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5E9" w:rsidRPr="008145E9" w:rsidRDefault="008145E9" w:rsidP="008145E9">
      <w:pPr>
        <w:widowControl w:val="0"/>
        <w:suppressAutoHyphens/>
        <w:spacing w:after="0" w:line="240" w:lineRule="auto"/>
        <w:ind w:right="-130"/>
        <w:rPr>
          <w:rFonts w:ascii="Times New Roman" w:eastAsia="SimSun" w:hAnsi="Times New Roman" w:cs="Times New Roman"/>
          <w:kern w:val="2"/>
          <w:sz w:val="20"/>
          <w:szCs w:val="20"/>
          <w:lang w:eastAsia="hi-IN" w:bidi="hi-IN"/>
        </w:rPr>
      </w:pPr>
    </w:p>
    <w:p w:rsidR="008145E9" w:rsidRPr="008145E9" w:rsidRDefault="008145E9" w:rsidP="008145E9">
      <w:pPr>
        <w:widowControl w:val="0"/>
        <w:suppressAutoHyphens/>
        <w:spacing w:after="0" w:line="240" w:lineRule="auto"/>
        <w:ind w:right="-130"/>
        <w:rPr>
          <w:rFonts w:ascii="Times New Roman" w:eastAsia="SimSun" w:hAnsi="Times New Roman" w:cs="Times New Roman"/>
          <w:kern w:val="2"/>
          <w:sz w:val="20"/>
          <w:szCs w:val="20"/>
          <w:lang w:eastAsia="hi-IN" w:bidi="hi-IN"/>
        </w:rPr>
      </w:pPr>
    </w:p>
    <w:p w:rsidR="008145E9" w:rsidRPr="008145E9" w:rsidRDefault="008145E9" w:rsidP="008145E9">
      <w:pPr>
        <w:widowControl w:val="0"/>
        <w:suppressAutoHyphens/>
        <w:spacing w:after="0" w:line="240" w:lineRule="auto"/>
        <w:ind w:right="-130"/>
        <w:rPr>
          <w:rFonts w:ascii="Times New Roman" w:eastAsia="SimSun" w:hAnsi="Times New Roman" w:cs="Times New Roman"/>
          <w:kern w:val="2"/>
          <w:sz w:val="20"/>
          <w:szCs w:val="20"/>
          <w:lang w:eastAsia="hi-IN" w:bidi="hi-IN"/>
        </w:rPr>
      </w:pPr>
      <w:r w:rsidRPr="008145E9">
        <w:rPr>
          <w:rFonts w:ascii="Times New Roman" w:eastAsia="SimSun" w:hAnsi="Times New Roman" w:cs="Times New Roman"/>
          <w:kern w:val="2"/>
          <w:sz w:val="20"/>
          <w:szCs w:val="20"/>
          <w:lang w:eastAsia="hi-IN" w:bidi="hi-IN"/>
        </w:rPr>
        <w:t xml:space="preserve">                                                 </w:t>
      </w:r>
      <w:r w:rsidRPr="008145E9">
        <w:rPr>
          <w:rFonts w:ascii="Times New Roman" w:eastAsia="SimSun" w:hAnsi="Times New Roman" w:cs="Times New Roman"/>
          <w:kern w:val="2"/>
          <w:sz w:val="28"/>
          <w:szCs w:val="28"/>
          <w:lang w:eastAsia="hi-IN" w:bidi="hi-IN"/>
        </w:rPr>
        <w:t xml:space="preserve">              АДМИНИСТРАЦИЯ                        </w:t>
      </w:r>
    </w:p>
    <w:p w:rsidR="008145E9" w:rsidRPr="008145E9" w:rsidRDefault="008145E9" w:rsidP="008145E9">
      <w:pPr>
        <w:widowControl w:val="0"/>
        <w:suppressAutoHyphens/>
        <w:spacing w:after="0" w:line="240" w:lineRule="auto"/>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ПОЛОЙСКОГО СЕЛЬСОВЕТА</w:t>
      </w:r>
    </w:p>
    <w:p w:rsidR="008145E9" w:rsidRPr="008145E9" w:rsidRDefault="008145E9" w:rsidP="008145E9">
      <w:pPr>
        <w:widowControl w:val="0"/>
        <w:suppressAutoHyphens/>
        <w:spacing w:after="0" w:line="240" w:lineRule="auto"/>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КРАСНОЗЕРСКОГО РАЙОНА</w:t>
      </w:r>
    </w:p>
    <w:p w:rsidR="008145E9" w:rsidRPr="008145E9" w:rsidRDefault="008145E9" w:rsidP="008145E9">
      <w:pPr>
        <w:widowControl w:val="0"/>
        <w:suppressAutoHyphens/>
        <w:spacing w:after="0" w:line="240" w:lineRule="auto"/>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НОВОСИБИРСКОЙ ОБЛАСТИ</w:t>
      </w:r>
    </w:p>
    <w:p w:rsidR="008145E9" w:rsidRPr="008145E9" w:rsidRDefault="008145E9" w:rsidP="008145E9">
      <w:pPr>
        <w:widowControl w:val="0"/>
        <w:suppressAutoHyphens/>
        <w:spacing w:after="0" w:line="240" w:lineRule="auto"/>
        <w:jc w:val="center"/>
        <w:rPr>
          <w:rFonts w:ascii="Times New Roman" w:eastAsia="SimSun" w:hAnsi="Times New Roman" w:cs="Times New Roman"/>
          <w:kern w:val="2"/>
          <w:sz w:val="28"/>
          <w:szCs w:val="28"/>
          <w:lang w:eastAsia="hi-IN" w:bidi="hi-IN"/>
        </w:rPr>
      </w:pPr>
    </w:p>
    <w:p w:rsidR="008145E9" w:rsidRPr="008145E9" w:rsidRDefault="008145E9" w:rsidP="008145E9">
      <w:pPr>
        <w:widowControl w:val="0"/>
        <w:suppressAutoHyphens/>
        <w:spacing w:after="0" w:line="240" w:lineRule="auto"/>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ПОСТАНОВЛЕНИЕ</w:t>
      </w:r>
    </w:p>
    <w:p w:rsidR="008145E9" w:rsidRPr="008145E9" w:rsidRDefault="008145E9" w:rsidP="008145E9">
      <w:pPr>
        <w:widowControl w:val="0"/>
        <w:suppressAutoHyphens/>
        <w:spacing w:after="0" w:line="240" w:lineRule="auto"/>
        <w:jc w:val="center"/>
        <w:rPr>
          <w:rFonts w:ascii="Times New Roman" w:eastAsia="SimSun" w:hAnsi="Times New Roman" w:cs="Times New Roman"/>
          <w:kern w:val="2"/>
          <w:sz w:val="28"/>
          <w:szCs w:val="28"/>
          <w:lang w:eastAsia="hi-IN" w:bidi="hi-IN"/>
        </w:rPr>
      </w:pPr>
    </w:p>
    <w:p w:rsidR="008145E9" w:rsidRPr="008145E9" w:rsidRDefault="008145E9" w:rsidP="008145E9">
      <w:pPr>
        <w:widowControl w:val="0"/>
        <w:suppressAutoHyphens/>
        <w:spacing w:after="0" w:line="240" w:lineRule="auto"/>
        <w:jc w:val="center"/>
        <w:rPr>
          <w:rFonts w:ascii="Times New Roman" w:eastAsia="SimSun" w:hAnsi="Times New Roman" w:cs="Times New Roman"/>
          <w:kern w:val="2"/>
          <w:sz w:val="28"/>
          <w:szCs w:val="28"/>
          <w:lang w:eastAsia="hi-IN" w:bidi="hi-IN"/>
        </w:rPr>
      </w:pPr>
      <w:proofErr w:type="spellStart"/>
      <w:r w:rsidRPr="008145E9">
        <w:rPr>
          <w:rFonts w:ascii="Times New Roman" w:eastAsia="SimSun" w:hAnsi="Times New Roman" w:cs="Times New Roman"/>
          <w:kern w:val="2"/>
          <w:sz w:val="28"/>
          <w:szCs w:val="28"/>
          <w:lang w:eastAsia="hi-IN" w:bidi="hi-IN"/>
        </w:rPr>
        <w:t>с.Полойка</w:t>
      </w:r>
      <w:proofErr w:type="spellEnd"/>
    </w:p>
    <w:p w:rsidR="008145E9" w:rsidRPr="008145E9" w:rsidRDefault="008145E9" w:rsidP="008145E9">
      <w:pPr>
        <w:widowControl w:val="0"/>
        <w:suppressAutoHyphens/>
        <w:spacing w:after="0" w:line="240" w:lineRule="auto"/>
        <w:ind w:right="-6"/>
        <w:rPr>
          <w:rFonts w:ascii="Times New Roman" w:eastAsia="SimSun" w:hAnsi="Times New Roman" w:cs="Times New Roman"/>
          <w:kern w:val="2"/>
          <w:sz w:val="28"/>
          <w:szCs w:val="28"/>
          <w:lang w:eastAsia="hi-IN" w:bidi="hi-IN"/>
        </w:rPr>
      </w:pPr>
      <w:proofErr w:type="gramStart"/>
      <w:r w:rsidRPr="008145E9">
        <w:rPr>
          <w:rFonts w:ascii="Times New Roman" w:eastAsia="SimSun" w:hAnsi="Times New Roman" w:cs="Times New Roman"/>
          <w:kern w:val="2"/>
          <w:sz w:val="28"/>
          <w:szCs w:val="28"/>
          <w:lang w:eastAsia="hi-IN" w:bidi="hi-IN"/>
        </w:rPr>
        <w:t>от  29.05.2023</w:t>
      </w:r>
      <w:proofErr w:type="gramEnd"/>
      <w:r w:rsidRPr="008145E9">
        <w:rPr>
          <w:rFonts w:ascii="Times New Roman" w:eastAsia="SimSun" w:hAnsi="Times New Roman" w:cs="Times New Roman"/>
          <w:kern w:val="2"/>
          <w:sz w:val="28"/>
          <w:szCs w:val="28"/>
          <w:lang w:eastAsia="hi-IN" w:bidi="hi-IN"/>
        </w:rPr>
        <w:t xml:space="preserve">                                                                                              № 44</w:t>
      </w:r>
    </w:p>
    <w:p w:rsidR="008145E9" w:rsidRPr="008145E9" w:rsidRDefault="008145E9" w:rsidP="008145E9">
      <w:pPr>
        <w:widowControl w:val="0"/>
        <w:suppressAutoHyphens/>
        <w:spacing w:after="0" w:line="240" w:lineRule="auto"/>
        <w:rPr>
          <w:rFonts w:ascii="Times New Roman" w:eastAsia="SimSun" w:hAnsi="Times New Roman" w:cs="Times New Roman"/>
          <w:kern w:val="2"/>
          <w:sz w:val="28"/>
          <w:szCs w:val="28"/>
          <w:lang w:eastAsia="hi-IN" w:bidi="hi-IN"/>
        </w:rPr>
      </w:pPr>
    </w:p>
    <w:p w:rsidR="008145E9" w:rsidRPr="008145E9" w:rsidRDefault="008145E9" w:rsidP="008145E9">
      <w:pPr>
        <w:widowControl w:val="0"/>
        <w:suppressAutoHyphens/>
        <w:autoSpaceDE w:val="0"/>
        <w:autoSpaceDN w:val="0"/>
        <w:adjustRightInd w:val="0"/>
        <w:spacing w:after="0" w:line="240" w:lineRule="auto"/>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Об утверждении административного регламента </w:t>
      </w:r>
    </w:p>
    <w:p w:rsidR="008145E9" w:rsidRPr="008145E9" w:rsidRDefault="008145E9" w:rsidP="008145E9">
      <w:pPr>
        <w:widowControl w:val="0"/>
        <w:suppressAutoHyphens/>
        <w:spacing w:after="0" w:line="240" w:lineRule="auto"/>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предоставления муниципальной услуги </w:t>
      </w:r>
    </w:p>
    <w:p w:rsidR="008145E9" w:rsidRPr="008145E9" w:rsidRDefault="008145E9" w:rsidP="008145E9">
      <w:pPr>
        <w:widowControl w:val="0"/>
        <w:suppressAutoHyphens/>
        <w:spacing w:after="0" w:line="240" w:lineRule="auto"/>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по присвоению, аннулированию адресов объектов недвижимости</w:t>
      </w:r>
    </w:p>
    <w:p w:rsidR="008145E9" w:rsidRPr="008145E9" w:rsidRDefault="008145E9" w:rsidP="008145E9">
      <w:pPr>
        <w:widowControl w:val="0"/>
        <w:suppressAutoHyphens/>
        <w:spacing w:after="0" w:line="240" w:lineRule="auto"/>
        <w:ind w:right="-6"/>
        <w:jc w:val="both"/>
        <w:rPr>
          <w:rFonts w:ascii="Times New Roman" w:eastAsia="SimSun" w:hAnsi="Times New Roman" w:cs="Times New Roman"/>
          <w:kern w:val="2"/>
          <w:sz w:val="28"/>
          <w:szCs w:val="28"/>
          <w:lang w:eastAsia="hi-IN" w:bidi="hi-IN"/>
        </w:rPr>
      </w:pPr>
    </w:p>
    <w:p w:rsidR="008145E9" w:rsidRPr="008145E9" w:rsidRDefault="008145E9" w:rsidP="008145E9">
      <w:pPr>
        <w:widowControl w:val="0"/>
        <w:suppressAutoHyphens/>
        <w:spacing w:after="0" w:line="240" w:lineRule="auto"/>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02.05.2006 №59-ФЗ» О порядке рассмотрения обращений граждан Российской Федерации», Федеральным законом от 27.07.2010 №210-ФЗ «Об организации предоставления государственных и муниципальных услуг»:</w:t>
      </w:r>
    </w:p>
    <w:p w:rsidR="008145E9" w:rsidRPr="008145E9" w:rsidRDefault="008145E9" w:rsidP="008145E9">
      <w:pPr>
        <w:widowControl w:val="0"/>
        <w:suppressAutoHyphens/>
        <w:spacing w:after="0" w:line="240" w:lineRule="auto"/>
        <w:ind w:right="-6"/>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          ПОСТАНОВЛЯЕТ:</w:t>
      </w:r>
    </w:p>
    <w:p w:rsidR="008145E9" w:rsidRPr="008145E9" w:rsidRDefault="008145E9" w:rsidP="008145E9">
      <w:pPr>
        <w:widowControl w:val="0"/>
        <w:suppressAutoHyphens/>
        <w:spacing w:after="0" w:line="240" w:lineRule="auto"/>
        <w:ind w:right="-6" w:firstLine="708"/>
        <w:rPr>
          <w:rFonts w:ascii="Times New Roman" w:eastAsia="SimSun" w:hAnsi="Times New Roman" w:cs="Times New Roman"/>
          <w:kern w:val="2"/>
          <w:sz w:val="28"/>
          <w:szCs w:val="28"/>
          <w:lang w:eastAsia="hi-IN" w:bidi="hi-IN"/>
        </w:rPr>
      </w:pPr>
    </w:p>
    <w:p w:rsidR="008145E9" w:rsidRPr="008145E9" w:rsidRDefault="008145E9" w:rsidP="008145E9">
      <w:pPr>
        <w:widowControl w:val="0"/>
        <w:suppressAutoHyphens/>
        <w:spacing w:after="0" w:line="240" w:lineRule="auto"/>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        1.Утвердить административный </w:t>
      </w:r>
      <w:hyperlink r:id="rId5" w:history="1">
        <w:r w:rsidRPr="008145E9">
          <w:rPr>
            <w:rFonts w:ascii="Times New Roman" w:eastAsia="SimSun" w:hAnsi="Times New Roman" w:cs="Times New Roman"/>
            <w:color w:val="0000FF"/>
            <w:kern w:val="2"/>
            <w:sz w:val="28"/>
            <w:szCs w:val="28"/>
            <w:u w:val="single"/>
            <w:lang w:eastAsia="hi-IN" w:bidi="hi-IN"/>
          </w:rPr>
          <w:t>регламент</w:t>
        </w:r>
      </w:hyperlink>
      <w:r w:rsidRPr="008145E9">
        <w:rPr>
          <w:rFonts w:ascii="Times New Roman" w:eastAsia="SimSun" w:hAnsi="Times New Roman" w:cs="Times New Roman"/>
          <w:kern w:val="2"/>
          <w:sz w:val="28"/>
          <w:szCs w:val="28"/>
          <w:lang w:eastAsia="hi-IN" w:bidi="hi-IN"/>
        </w:rPr>
        <w:t xml:space="preserve"> предоставления муниципальной услуги по присвоению, аннулированию адресов объектов недвижимости.</w:t>
      </w:r>
    </w:p>
    <w:p w:rsidR="008145E9" w:rsidRPr="008145E9" w:rsidRDefault="008145E9" w:rsidP="008145E9">
      <w:pPr>
        <w:spacing w:after="0" w:line="240" w:lineRule="auto"/>
        <w:ind w:firstLine="567"/>
        <w:jc w:val="both"/>
        <w:rPr>
          <w:rFonts w:ascii="Times New Roman" w:eastAsiaTheme="minorEastAsia" w:hAnsi="Times New Roman" w:cs="Times New Roman"/>
          <w:sz w:val="28"/>
          <w:szCs w:val="28"/>
          <w:lang w:eastAsia="ru-RU"/>
        </w:rPr>
      </w:pPr>
      <w:r w:rsidRPr="008145E9">
        <w:rPr>
          <w:rFonts w:ascii="Times New Roman" w:eastAsiaTheme="minorEastAsia" w:hAnsi="Times New Roman" w:cs="Times New Roman"/>
          <w:sz w:val="28"/>
          <w:szCs w:val="28"/>
          <w:lang w:eastAsia="ru-RU"/>
        </w:rPr>
        <w:t>2. Признать утратившими силу:</w:t>
      </w:r>
    </w:p>
    <w:p w:rsidR="008145E9" w:rsidRPr="008145E9" w:rsidRDefault="008145E9" w:rsidP="008145E9">
      <w:pPr>
        <w:widowControl w:val="0"/>
        <w:suppressAutoHyphens/>
        <w:spacing w:after="0" w:line="240" w:lineRule="auto"/>
        <w:jc w:val="both"/>
        <w:rPr>
          <w:rFonts w:ascii="Times New Roman" w:eastAsia="SimSun" w:hAnsi="Times New Roman" w:cs="Times New Roman"/>
          <w:kern w:val="2"/>
          <w:sz w:val="28"/>
          <w:szCs w:val="28"/>
          <w:lang w:eastAsia="hi-IN" w:bidi="hi-IN"/>
        </w:rPr>
      </w:pPr>
      <w:r w:rsidRPr="008145E9">
        <w:rPr>
          <w:rFonts w:ascii="Times New Roman" w:eastAsiaTheme="minorEastAsia" w:hAnsi="Times New Roman" w:cs="Times New Roman"/>
          <w:sz w:val="28"/>
          <w:szCs w:val="28"/>
          <w:lang w:eastAsia="ru-RU"/>
        </w:rPr>
        <w:t xml:space="preserve">-  Постановление администрации Полойского сельсовета Краснозерского района Новосибирской области от 01.08.2016 г. № 72 </w:t>
      </w:r>
      <w:proofErr w:type="gramStart"/>
      <w:r w:rsidRPr="008145E9">
        <w:rPr>
          <w:rFonts w:ascii="Times New Roman" w:eastAsiaTheme="minorEastAsia" w:hAnsi="Times New Roman" w:cs="Times New Roman"/>
          <w:sz w:val="28"/>
          <w:szCs w:val="28"/>
          <w:lang w:eastAsia="ru-RU"/>
        </w:rPr>
        <w:t>« Об</w:t>
      </w:r>
      <w:proofErr w:type="gramEnd"/>
      <w:r w:rsidRPr="008145E9">
        <w:rPr>
          <w:rFonts w:ascii="Times New Roman" w:eastAsiaTheme="minorEastAsia" w:hAnsi="Times New Roman" w:cs="Times New Roman"/>
          <w:sz w:val="28"/>
          <w:szCs w:val="28"/>
          <w:lang w:eastAsia="ru-RU"/>
        </w:rPr>
        <w:t xml:space="preserve"> утверждении административного регламента предоставления муниципальной услуги по присвоению и аннулированию адресов объектов адресации»</w:t>
      </w:r>
    </w:p>
    <w:p w:rsidR="008145E9" w:rsidRPr="008145E9" w:rsidRDefault="008145E9" w:rsidP="008145E9">
      <w:pPr>
        <w:widowControl w:val="0"/>
        <w:suppressAutoHyphens/>
        <w:spacing w:after="0" w:line="240" w:lineRule="auto"/>
        <w:jc w:val="both"/>
        <w:rPr>
          <w:rFonts w:ascii="Times New Roman" w:eastAsiaTheme="minorEastAsia" w:hAnsi="Times New Roman" w:cs="Times New Roman"/>
          <w:sz w:val="28"/>
          <w:szCs w:val="28"/>
          <w:lang w:eastAsia="ru-RU"/>
        </w:rPr>
      </w:pPr>
      <w:r w:rsidRPr="008145E9">
        <w:rPr>
          <w:rFonts w:ascii="Times New Roman" w:eastAsiaTheme="minorEastAsia" w:hAnsi="Times New Roman" w:cs="Times New Roman"/>
          <w:sz w:val="28"/>
          <w:szCs w:val="28"/>
          <w:lang w:eastAsia="ru-RU"/>
        </w:rPr>
        <w:t>-  Постановление администрации Полойского сельсовета Краснозерского района Новосибирской области от 01.11.2017 г. № 76 о внесение изменений в постановление администрации Полойского сельсовета Краснозерского района Новосибирской области от01.08.2016 г № 72 «Об утверждении административного регламента предоставления муниципальной услуги по присвоению и аннулированию адресов объектов адресации»</w:t>
      </w:r>
    </w:p>
    <w:p w:rsidR="008145E9" w:rsidRPr="008145E9" w:rsidRDefault="008145E9" w:rsidP="008145E9">
      <w:pPr>
        <w:spacing w:after="0" w:line="240" w:lineRule="auto"/>
        <w:contextualSpacing/>
        <w:jc w:val="both"/>
        <w:rPr>
          <w:rFonts w:ascii="Times New Roman" w:eastAsia="Calibri" w:hAnsi="Times New Roman" w:cs="Times New Roman"/>
          <w:sz w:val="28"/>
          <w:szCs w:val="28"/>
        </w:rPr>
      </w:pPr>
      <w:r w:rsidRPr="008145E9">
        <w:rPr>
          <w:rFonts w:ascii="Times New Roman" w:eastAsia="SimSun" w:hAnsi="Times New Roman" w:cs="Times New Roman"/>
          <w:kern w:val="2"/>
          <w:sz w:val="28"/>
          <w:szCs w:val="28"/>
          <w:lang w:eastAsia="hi-IN" w:bidi="hi-IN"/>
        </w:rPr>
        <w:t xml:space="preserve">       3</w:t>
      </w:r>
      <w:r w:rsidRPr="008145E9">
        <w:rPr>
          <w:rFonts w:ascii="Times New Roman" w:eastAsia="Calibri" w:hAnsi="Times New Roman" w:cs="Times New Roman"/>
          <w:color w:val="000000"/>
          <w:sz w:val="28"/>
          <w:szCs w:val="28"/>
          <w:lang w:eastAsia="ru-RU"/>
        </w:rPr>
        <w:t xml:space="preserve">. </w:t>
      </w:r>
      <w:r w:rsidRPr="008145E9">
        <w:rPr>
          <w:rFonts w:ascii="Times New Roman" w:eastAsia="Calibri" w:hAnsi="Times New Roman" w:cs="Times New Roman"/>
          <w:sz w:val="28"/>
          <w:szCs w:val="28"/>
          <w:lang w:eastAsia="ru-RU"/>
        </w:rPr>
        <w:t xml:space="preserve">Опубликовать настоящее постановление в </w:t>
      </w:r>
      <w:r w:rsidRPr="008145E9">
        <w:rPr>
          <w:rFonts w:ascii="Times New Roman" w:eastAsia="Times New Roman" w:hAnsi="Times New Roman" w:cs="Times New Roman"/>
          <w:color w:val="000000"/>
          <w:sz w:val="28"/>
          <w:szCs w:val="28"/>
          <w:lang w:eastAsia="ru-RU"/>
        </w:rPr>
        <w:t xml:space="preserve">периодическом печатном издании «Бюллетень органов местного самоуправления </w:t>
      </w:r>
      <w:r w:rsidRPr="008145E9">
        <w:rPr>
          <w:rFonts w:ascii="Times New Roman" w:eastAsia="Calibri" w:hAnsi="Times New Roman" w:cs="Times New Roman"/>
          <w:sz w:val="28"/>
          <w:szCs w:val="28"/>
          <w:lang w:eastAsia="ru-RU"/>
        </w:rPr>
        <w:t>Полойского сельсовета Краснозерского района Новосибирской области</w:t>
      </w:r>
      <w:r w:rsidRPr="008145E9">
        <w:rPr>
          <w:rFonts w:ascii="Times New Roman" w:eastAsia="Calibri" w:hAnsi="Times New Roman" w:cs="Times New Roman"/>
          <w:spacing w:val="2"/>
          <w:sz w:val="28"/>
          <w:szCs w:val="28"/>
          <w:lang w:eastAsia="ru-RU"/>
        </w:rPr>
        <w:t>»</w:t>
      </w:r>
      <w:r w:rsidRPr="008145E9">
        <w:rPr>
          <w:rFonts w:ascii="Times New Roman" w:eastAsia="Times New Roman" w:hAnsi="Times New Roman" w:cs="Times New Roman"/>
          <w:sz w:val="28"/>
          <w:szCs w:val="28"/>
          <w:lang w:eastAsia="ru-RU"/>
        </w:rPr>
        <w:t xml:space="preserve"> и разместить на официальном сайте администрации Полойского сельсовета Краснозерского</w:t>
      </w:r>
      <w:r w:rsidRPr="008145E9">
        <w:rPr>
          <w:rFonts w:ascii="Times New Roman" w:eastAsia="Calibri" w:hAnsi="Times New Roman" w:cs="Times New Roman"/>
          <w:sz w:val="28"/>
          <w:szCs w:val="28"/>
          <w:lang w:eastAsia="ru-RU"/>
        </w:rPr>
        <w:t xml:space="preserve"> района Новосибирской области.</w:t>
      </w:r>
    </w:p>
    <w:p w:rsidR="008145E9" w:rsidRPr="008145E9" w:rsidRDefault="008145E9" w:rsidP="008145E9">
      <w:pPr>
        <w:spacing w:after="0" w:line="240" w:lineRule="auto"/>
        <w:contextualSpacing/>
        <w:jc w:val="both"/>
        <w:rPr>
          <w:rFonts w:ascii="Times New Roman" w:eastAsia="Calibri" w:hAnsi="Times New Roman" w:cs="Times New Roman"/>
          <w:sz w:val="28"/>
          <w:szCs w:val="28"/>
          <w:lang w:eastAsia="ru-RU"/>
        </w:rPr>
      </w:pPr>
    </w:p>
    <w:p w:rsidR="008145E9" w:rsidRPr="008145E9" w:rsidRDefault="008145E9" w:rsidP="008145E9">
      <w:pPr>
        <w:widowControl w:val="0"/>
        <w:suppressAutoHyphens/>
        <w:spacing w:after="0" w:line="240" w:lineRule="auto"/>
        <w:ind w:right="-6" w:firstLine="708"/>
        <w:rPr>
          <w:rFonts w:ascii="Times New Roman" w:eastAsia="SimSun" w:hAnsi="Times New Roman" w:cs="Times New Roman"/>
          <w:kern w:val="2"/>
          <w:sz w:val="28"/>
          <w:szCs w:val="28"/>
          <w:lang w:eastAsia="hi-IN" w:bidi="hi-IN"/>
        </w:rPr>
      </w:pPr>
    </w:p>
    <w:p w:rsidR="008145E9" w:rsidRPr="008145E9" w:rsidRDefault="008145E9" w:rsidP="008145E9">
      <w:pPr>
        <w:widowControl w:val="0"/>
        <w:suppressAutoHyphens/>
        <w:autoSpaceDE w:val="0"/>
        <w:autoSpaceDN w:val="0"/>
        <w:adjustRightInd w:val="0"/>
        <w:spacing w:after="0" w:line="240" w:lineRule="auto"/>
        <w:ind w:right="-6"/>
        <w:jc w:val="both"/>
        <w:rPr>
          <w:rFonts w:ascii="Times New Roman" w:eastAsia="Times New Roman" w:hAnsi="Times New Roman" w:cs="Times New Roman"/>
          <w:kern w:val="2"/>
          <w:sz w:val="28"/>
          <w:szCs w:val="28"/>
          <w:lang w:eastAsia="ar-SA"/>
        </w:rPr>
      </w:pPr>
      <w:r w:rsidRPr="008145E9">
        <w:rPr>
          <w:rFonts w:ascii="Times New Roman" w:eastAsia="SimSun" w:hAnsi="Times New Roman" w:cs="Times New Roman"/>
          <w:kern w:val="2"/>
          <w:sz w:val="28"/>
          <w:szCs w:val="28"/>
          <w:lang w:eastAsia="hi-IN" w:bidi="hi-IN"/>
        </w:rPr>
        <w:lastRenderedPageBreak/>
        <w:t xml:space="preserve">И. о. Главы Полойского сельсовета </w:t>
      </w:r>
    </w:p>
    <w:p w:rsidR="008145E9" w:rsidRPr="008145E9" w:rsidRDefault="008145E9" w:rsidP="008145E9">
      <w:pPr>
        <w:widowControl w:val="0"/>
        <w:suppressAutoHyphens/>
        <w:spacing w:after="0" w:line="240" w:lineRule="auto"/>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Краснозерского района</w:t>
      </w:r>
    </w:p>
    <w:p w:rsidR="008145E9" w:rsidRPr="008145E9" w:rsidRDefault="008145E9" w:rsidP="008145E9">
      <w:pPr>
        <w:widowControl w:val="0"/>
        <w:suppressAutoHyphens/>
        <w:spacing w:after="0" w:line="240" w:lineRule="auto"/>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Новосибирской области                                                                 Е.Н. Крамаренко</w:t>
      </w:r>
    </w:p>
    <w:p w:rsidR="008145E9" w:rsidRPr="008145E9" w:rsidRDefault="008145E9" w:rsidP="008145E9">
      <w:pPr>
        <w:widowControl w:val="0"/>
        <w:suppressAutoHyphens/>
        <w:spacing w:after="0" w:line="240" w:lineRule="auto"/>
        <w:rPr>
          <w:rFonts w:ascii="Times New Roman" w:eastAsia="SimSun" w:hAnsi="Times New Roman" w:cs="Times New Roman"/>
          <w:kern w:val="2"/>
          <w:sz w:val="28"/>
          <w:szCs w:val="28"/>
          <w:lang w:eastAsia="hi-IN" w:bidi="hi-IN"/>
        </w:rPr>
      </w:pPr>
    </w:p>
    <w:p w:rsidR="008145E9" w:rsidRPr="008145E9" w:rsidRDefault="008145E9" w:rsidP="008145E9">
      <w:pPr>
        <w:widowControl w:val="0"/>
        <w:suppressAutoHyphens/>
        <w:spacing w:after="0" w:line="240" w:lineRule="auto"/>
        <w:rPr>
          <w:rFonts w:ascii="Times New Roman" w:eastAsia="SimSun" w:hAnsi="Times New Roman" w:cs="Times New Roman"/>
          <w:kern w:val="2"/>
          <w:sz w:val="28"/>
          <w:szCs w:val="28"/>
          <w:lang w:eastAsia="hi-IN" w:bidi="hi-IN"/>
        </w:rPr>
      </w:pPr>
    </w:p>
    <w:p w:rsidR="008145E9" w:rsidRPr="008145E9" w:rsidRDefault="008145E9" w:rsidP="008145E9">
      <w:pPr>
        <w:widowControl w:val="0"/>
        <w:suppressAutoHyphens/>
        <w:spacing w:after="0" w:line="240" w:lineRule="auto"/>
        <w:rPr>
          <w:rFonts w:ascii="Times New Roman" w:eastAsia="SimSun" w:hAnsi="Times New Roman" w:cs="Times New Roman"/>
          <w:kern w:val="2"/>
          <w:sz w:val="28"/>
          <w:szCs w:val="28"/>
          <w:lang w:eastAsia="hi-IN" w:bidi="hi-IN"/>
        </w:rPr>
      </w:pPr>
    </w:p>
    <w:p w:rsidR="008145E9" w:rsidRPr="008145E9" w:rsidRDefault="008145E9" w:rsidP="008145E9">
      <w:pPr>
        <w:widowControl w:val="0"/>
        <w:suppressAutoHyphens/>
        <w:autoSpaceDE w:val="0"/>
        <w:autoSpaceDN w:val="0"/>
        <w:adjustRightInd w:val="0"/>
        <w:spacing w:after="0" w:line="240" w:lineRule="auto"/>
        <w:jc w:val="right"/>
        <w:outlineLvl w:val="0"/>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Приложение </w:t>
      </w:r>
    </w:p>
    <w:p w:rsidR="008145E9" w:rsidRPr="008145E9" w:rsidRDefault="008145E9" w:rsidP="008145E9">
      <w:pPr>
        <w:widowControl w:val="0"/>
        <w:suppressAutoHyphens/>
        <w:autoSpaceDE w:val="0"/>
        <w:autoSpaceDN w:val="0"/>
        <w:adjustRightInd w:val="0"/>
        <w:spacing w:after="0" w:line="240" w:lineRule="auto"/>
        <w:jc w:val="right"/>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к постановлению администрации </w:t>
      </w:r>
    </w:p>
    <w:p w:rsidR="008145E9" w:rsidRPr="008145E9" w:rsidRDefault="008145E9" w:rsidP="008145E9">
      <w:pPr>
        <w:widowControl w:val="0"/>
        <w:suppressAutoHyphens/>
        <w:autoSpaceDE w:val="0"/>
        <w:autoSpaceDN w:val="0"/>
        <w:adjustRightInd w:val="0"/>
        <w:spacing w:after="0" w:line="240" w:lineRule="auto"/>
        <w:jc w:val="right"/>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Полойского сельсовета</w:t>
      </w:r>
    </w:p>
    <w:p w:rsidR="008145E9" w:rsidRPr="008145E9" w:rsidRDefault="008145E9" w:rsidP="008145E9">
      <w:pPr>
        <w:widowControl w:val="0"/>
        <w:suppressAutoHyphens/>
        <w:autoSpaceDE w:val="0"/>
        <w:autoSpaceDN w:val="0"/>
        <w:adjustRightInd w:val="0"/>
        <w:spacing w:after="0" w:line="240" w:lineRule="auto"/>
        <w:jc w:val="right"/>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Краснозерского района Новосибирской области </w:t>
      </w:r>
    </w:p>
    <w:p w:rsidR="008145E9" w:rsidRPr="008145E9" w:rsidRDefault="008145E9" w:rsidP="008145E9">
      <w:pPr>
        <w:widowControl w:val="0"/>
        <w:suppressAutoHyphens/>
        <w:autoSpaceDE w:val="0"/>
        <w:autoSpaceDN w:val="0"/>
        <w:adjustRightInd w:val="0"/>
        <w:spacing w:after="0" w:line="240" w:lineRule="auto"/>
        <w:jc w:val="right"/>
        <w:rPr>
          <w:rFonts w:ascii="Times New Roman" w:eastAsia="SimSun" w:hAnsi="Times New Roman" w:cs="Times New Roman"/>
          <w:kern w:val="2"/>
          <w:sz w:val="28"/>
          <w:szCs w:val="28"/>
          <w:lang w:eastAsia="hi-IN" w:bidi="hi-IN"/>
        </w:rPr>
      </w:pPr>
      <w:proofErr w:type="gramStart"/>
      <w:r w:rsidRPr="008145E9">
        <w:rPr>
          <w:rFonts w:ascii="Times New Roman" w:eastAsia="SimSun" w:hAnsi="Times New Roman" w:cs="Times New Roman"/>
          <w:kern w:val="2"/>
          <w:sz w:val="28"/>
          <w:szCs w:val="28"/>
          <w:lang w:eastAsia="hi-IN" w:bidi="hi-IN"/>
        </w:rPr>
        <w:t>от  29</w:t>
      </w:r>
      <w:proofErr w:type="gramEnd"/>
      <w:r w:rsidRPr="008145E9">
        <w:rPr>
          <w:rFonts w:ascii="Times New Roman" w:eastAsia="SimSun" w:hAnsi="Times New Roman" w:cs="Times New Roman"/>
          <w:kern w:val="2"/>
          <w:sz w:val="28"/>
          <w:szCs w:val="28"/>
          <w:lang w:eastAsia="hi-IN" w:bidi="hi-IN"/>
        </w:rPr>
        <w:t>. 05.2023  № 44</w:t>
      </w:r>
    </w:p>
    <w:p w:rsidR="008145E9" w:rsidRPr="008145E9" w:rsidRDefault="008145E9" w:rsidP="008145E9">
      <w:pPr>
        <w:spacing w:before="120" w:after="0" w:line="240" w:lineRule="auto"/>
        <w:jc w:val="center"/>
        <w:textAlignment w:val="baseline"/>
        <w:rPr>
          <w:rFonts w:ascii="Times New Roman" w:eastAsia="Times New Roman" w:hAnsi="Times New Roman" w:cs="Times New Roman"/>
          <w:sz w:val="28"/>
          <w:szCs w:val="28"/>
          <w:lang w:eastAsia="ru-RU"/>
        </w:rPr>
      </w:pPr>
    </w:p>
    <w:p w:rsidR="008145E9" w:rsidRPr="008145E9" w:rsidRDefault="008145E9" w:rsidP="008145E9">
      <w:pPr>
        <w:spacing w:before="120" w:after="0" w:line="240" w:lineRule="auto"/>
        <w:jc w:val="center"/>
        <w:textAlignment w:val="baseline"/>
        <w:rPr>
          <w:rFonts w:ascii="Times New Roman" w:eastAsia="Times New Roman" w:hAnsi="Times New Roman" w:cs="Times New Roman"/>
          <w:b/>
          <w:bCs/>
          <w:sz w:val="28"/>
          <w:szCs w:val="28"/>
          <w:lang w:eastAsia="ru-RU"/>
        </w:rPr>
      </w:pPr>
      <w:r w:rsidRPr="008145E9">
        <w:rPr>
          <w:rFonts w:ascii="Times New Roman" w:eastAsia="Times New Roman" w:hAnsi="Times New Roman" w:cs="Times New Roman"/>
          <w:sz w:val="28"/>
          <w:szCs w:val="28"/>
          <w:lang w:eastAsia="ru-RU"/>
        </w:rPr>
        <w:t>АДМИНИСТРАТИВНЫЙ РЕГЛАМЕНТ</w:t>
      </w:r>
      <w:r w:rsidRPr="008145E9">
        <w:rPr>
          <w:rFonts w:ascii="Times New Roman" w:eastAsia="Arial" w:hAnsi="Times New Roman" w:cs="Times New Roman"/>
          <w:b/>
          <w:bCs/>
          <w:sz w:val="28"/>
          <w:szCs w:val="28"/>
          <w:lang w:eastAsia="ru-RU"/>
        </w:rPr>
        <w:t> </w:t>
      </w:r>
    </w:p>
    <w:p w:rsidR="008145E9" w:rsidRPr="008145E9" w:rsidRDefault="008145E9" w:rsidP="008145E9">
      <w:pPr>
        <w:spacing w:before="120" w:after="0" w:line="240" w:lineRule="auto"/>
        <w:jc w:val="center"/>
        <w:textAlignment w:val="baseline"/>
        <w:rPr>
          <w:rFonts w:ascii="Times New Roman" w:eastAsia="Times New Roman" w:hAnsi="Times New Roman" w:cs="Times New Roman"/>
          <w:sz w:val="28"/>
          <w:szCs w:val="28"/>
          <w:lang w:eastAsia="ru-RU"/>
        </w:rPr>
      </w:pPr>
      <w:r w:rsidRPr="008145E9">
        <w:rPr>
          <w:rFonts w:ascii="Times New Roman" w:eastAsia="Times New Roman" w:hAnsi="Times New Roman" w:cs="Times New Roman"/>
          <w:sz w:val="28"/>
          <w:szCs w:val="28"/>
          <w:lang w:eastAsia="ru-RU"/>
        </w:rPr>
        <w:t>по предоставлению муниципальной услуги </w:t>
      </w:r>
      <w:r w:rsidRPr="008145E9">
        <w:rPr>
          <w:rFonts w:ascii="Times New Roman" w:eastAsia="Arial" w:hAnsi="Times New Roman" w:cs="Times New Roman"/>
          <w:sz w:val="28"/>
          <w:szCs w:val="28"/>
          <w:lang w:eastAsia="ru-RU"/>
        </w:rPr>
        <w:t> </w:t>
      </w:r>
    </w:p>
    <w:p w:rsidR="008145E9" w:rsidRPr="008145E9" w:rsidRDefault="008145E9" w:rsidP="008145E9">
      <w:pPr>
        <w:spacing w:after="0" w:line="240" w:lineRule="auto"/>
        <w:ind w:firstLine="434"/>
        <w:jc w:val="center"/>
        <w:textAlignment w:val="baseline"/>
        <w:rPr>
          <w:rFonts w:ascii="Times New Roman" w:eastAsia="Times New Roman" w:hAnsi="Times New Roman" w:cs="Times New Roman"/>
          <w:sz w:val="28"/>
          <w:szCs w:val="28"/>
          <w:lang w:eastAsia="ru-RU"/>
        </w:rPr>
      </w:pPr>
      <w:r w:rsidRPr="008145E9">
        <w:rPr>
          <w:rFonts w:ascii="Times New Roman" w:eastAsia="Times New Roman" w:hAnsi="Times New Roman" w:cs="Times New Roman"/>
          <w:sz w:val="28"/>
          <w:szCs w:val="28"/>
          <w:lang w:eastAsia="ru-RU"/>
        </w:rPr>
        <w:t xml:space="preserve"> «Присвоение адреса объекту адресации, изменение </w:t>
      </w:r>
    </w:p>
    <w:p w:rsidR="008145E9" w:rsidRPr="008145E9" w:rsidRDefault="008145E9" w:rsidP="008145E9">
      <w:pPr>
        <w:spacing w:after="0" w:line="240" w:lineRule="auto"/>
        <w:ind w:firstLine="434"/>
        <w:jc w:val="center"/>
        <w:textAlignment w:val="baseline"/>
        <w:rPr>
          <w:rFonts w:ascii="Times New Roman" w:eastAsia="Times New Roman" w:hAnsi="Times New Roman" w:cs="Times New Roman"/>
          <w:sz w:val="28"/>
          <w:szCs w:val="28"/>
          <w:lang w:eastAsia="ru-RU"/>
        </w:rPr>
      </w:pPr>
      <w:r w:rsidRPr="008145E9">
        <w:rPr>
          <w:rFonts w:ascii="Times New Roman" w:eastAsia="Times New Roman" w:hAnsi="Times New Roman" w:cs="Times New Roman"/>
          <w:sz w:val="28"/>
          <w:szCs w:val="28"/>
          <w:lang w:eastAsia="ru-RU"/>
        </w:rPr>
        <w:t>и аннулирование адресов объектов недвижимости»</w:t>
      </w:r>
      <w:r w:rsidRPr="008145E9">
        <w:rPr>
          <w:rFonts w:ascii="Times New Roman" w:eastAsia="Arial" w:hAnsi="Times New Roman" w:cs="Times New Roman"/>
          <w:sz w:val="28"/>
          <w:szCs w:val="28"/>
          <w:lang w:eastAsia="ru-RU"/>
        </w:rPr>
        <w:t> </w:t>
      </w:r>
    </w:p>
    <w:p w:rsidR="008145E9" w:rsidRPr="008145E9" w:rsidRDefault="008145E9" w:rsidP="008145E9">
      <w:pPr>
        <w:widowControl w:val="0"/>
        <w:tabs>
          <w:tab w:val="left" w:pos="142"/>
        </w:tabs>
        <w:suppressAutoHyphens/>
        <w:autoSpaceDE w:val="0"/>
        <w:autoSpaceDN w:val="0"/>
        <w:adjustRightInd w:val="0"/>
        <w:spacing w:after="0" w:line="240" w:lineRule="auto"/>
        <w:ind w:firstLine="567"/>
        <w:contextualSpacing/>
        <w:jc w:val="center"/>
        <w:outlineLvl w:val="0"/>
        <w:rPr>
          <w:rFonts w:ascii="Times New Roman" w:eastAsia="SimSun" w:hAnsi="Times New Roman" w:cs="Times New Roman"/>
          <w:bCs/>
          <w:kern w:val="2"/>
          <w:sz w:val="28"/>
          <w:szCs w:val="28"/>
          <w:lang w:eastAsia="hi-IN" w:bidi="hi-IN"/>
        </w:rPr>
      </w:pPr>
    </w:p>
    <w:p w:rsidR="008145E9" w:rsidRPr="008145E9" w:rsidRDefault="008145E9" w:rsidP="008145E9">
      <w:pPr>
        <w:widowControl w:val="0"/>
        <w:tabs>
          <w:tab w:val="left" w:pos="142"/>
        </w:tabs>
        <w:suppressAutoHyphens/>
        <w:autoSpaceDE w:val="0"/>
        <w:autoSpaceDN w:val="0"/>
        <w:adjustRightInd w:val="0"/>
        <w:spacing w:after="0" w:line="240" w:lineRule="auto"/>
        <w:ind w:firstLine="567"/>
        <w:contextualSpacing/>
        <w:jc w:val="center"/>
        <w:outlineLvl w:val="0"/>
        <w:rPr>
          <w:rFonts w:ascii="Times New Roman" w:eastAsia="SimSun" w:hAnsi="Times New Roman" w:cs="Times New Roman"/>
          <w:b/>
          <w:bCs/>
          <w:kern w:val="2"/>
          <w:sz w:val="28"/>
          <w:szCs w:val="28"/>
          <w:lang w:eastAsia="hi-IN" w:bidi="hi-IN"/>
        </w:rPr>
      </w:pPr>
    </w:p>
    <w:p w:rsidR="008145E9" w:rsidRPr="008145E9" w:rsidRDefault="008145E9" w:rsidP="008145E9">
      <w:pPr>
        <w:widowControl w:val="0"/>
        <w:tabs>
          <w:tab w:val="left" w:pos="142"/>
        </w:tabs>
        <w:suppressAutoHyphens/>
        <w:autoSpaceDE w:val="0"/>
        <w:autoSpaceDN w:val="0"/>
        <w:adjustRightInd w:val="0"/>
        <w:spacing w:after="0" w:line="240" w:lineRule="auto"/>
        <w:contextualSpacing/>
        <w:jc w:val="center"/>
        <w:outlineLvl w:val="0"/>
        <w:rPr>
          <w:rFonts w:ascii="Times New Roman" w:eastAsia="SimSun" w:hAnsi="Times New Roman" w:cs="Times New Roman"/>
          <w:b/>
          <w:bCs/>
          <w:color w:val="000000"/>
          <w:kern w:val="2"/>
          <w:sz w:val="28"/>
          <w:szCs w:val="28"/>
          <w:lang w:eastAsia="hi-IN" w:bidi="hi-IN"/>
        </w:rPr>
      </w:pPr>
      <w:r w:rsidRPr="008145E9">
        <w:rPr>
          <w:rFonts w:ascii="Times New Roman" w:eastAsia="SimSun" w:hAnsi="Times New Roman" w:cs="Times New Roman"/>
          <w:b/>
          <w:bCs/>
          <w:color w:val="000000"/>
          <w:kern w:val="2"/>
          <w:sz w:val="28"/>
          <w:szCs w:val="28"/>
          <w:lang w:eastAsia="hi-IN" w:bidi="hi-IN"/>
        </w:rPr>
        <w:t>1. Общие положения</w:t>
      </w:r>
    </w:p>
    <w:p w:rsidR="008145E9" w:rsidRPr="008145E9" w:rsidRDefault="008145E9" w:rsidP="008145E9">
      <w:pPr>
        <w:widowControl w:val="0"/>
        <w:tabs>
          <w:tab w:val="left" w:pos="142"/>
        </w:tabs>
        <w:suppressAutoHyphens/>
        <w:spacing w:after="0" w:line="240" w:lineRule="auto"/>
        <w:ind w:firstLine="567"/>
        <w:jc w:val="both"/>
        <w:rPr>
          <w:rFonts w:ascii="Times New Roman" w:eastAsia="SimSun" w:hAnsi="Times New Roman" w:cs="Times New Roman"/>
          <w:strike/>
          <w:color w:val="000000"/>
          <w:kern w:val="2"/>
          <w:sz w:val="28"/>
          <w:szCs w:val="28"/>
          <w:lang w:eastAsia="hi-IN" w:bidi="hi-IN"/>
        </w:rPr>
      </w:pPr>
    </w:p>
    <w:p w:rsidR="008145E9" w:rsidRPr="008145E9" w:rsidRDefault="008145E9" w:rsidP="008145E9">
      <w:pPr>
        <w:widowControl w:val="0"/>
        <w:tabs>
          <w:tab w:val="left" w:pos="142"/>
        </w:tabs>
        <w:suppressAutoHyphens/>
        <w:spacing w:after="0" w:line="240" w:lineRule="auto"/>
        <w:ind w:firstLine="567"/>
        <w:contextualSpacing/>
        <w:jc w:val="both"/>
        <w:rPr>
          <w:rFonts w:ascii="Times New Roman" w:eastAsia="SimSun" w:hAnsi="Times New Roman" w:cs="Times New Roman"/>
          <w:color w:val="000000"/>
          <w:kern w:val="2"/>
          <w:sz w:val="28"/>
          <w:szCs w:val="28"/>
          <w:lang w:eastAsia="hi-IN" w:bidi="hi-IN"/>
        </w:rPr>
      </w:pPr>
      <w:r w:rsidRPr="008145E9">
        <w:rPr>
          <w:rFonts w:ascii="Times New Roman" w:eastAsia="SimSun" w:hAnsi="Times New Roman" w:cs="Times New Roman"/>
          <w:color w:val="000000"/>
          <w:kern w:val="2"/>
          <w:sz w:val="28"/>
          <w:szCs w:val="28"/>
          <w:lang w:eastAsia="hi-IN" w:bidi="hi-IN"/>
        </w:rPr>
        <w:t xml:space="preserve">1.1. Регламент </w:t>
      </w:r>
      <w:r w:rsidRPr="008145E9">
        <w:rPr>
          <w:rFonts w:ascii="Times New Roman" w:eastAsia="SimSun" w:hAnsi="Times New Roman" w:cs="Times New Roman"/>
          <w:kern w:val="2"/>
          <w:sz w:val="28"/>
          <w:szCs w:val="28"/>
          <w:lang w:eastAsia="hi-IN" w:bidi="hi-IN"/>
        </w:rPr>
        <w:t>устанавливает порядок и стандарт предоставления муниципальной услуги «Присвоение адреса объекту адресации, изменение и аннулирование адресов объектов недвижимости» (далее – Услуга)</w:t>
      </w:r>
      <w:r w:rsidRPr="008145E9">
        <w:rPr>
          <w:rFonts w:ascii="Times New Roman" w:eastAsia="SimSun" w:hAnsi="Times New Roman" w:cs="Times New Roman"/>
          <w:color w:val="000000"/>
          <w:kern w:val="2"/>
          <w:sz w:val="28"/>
          <w:szCs w:val="28"/>
          <w:lang w:eastAsia="hi-IN" w:bidi="hi-IN"/>
        </w:rPr>
        <w:t>.</w:t>
      </w:r>
    </w:p>
    <w:p w:rsidR="008145E9" w:rsidRPr="008145E9" w:rsidRDefault="008145E9" w:rsidP="008145E9">
      <w:pPr>
        <w:widowControl w:val="0"/>
        <w:tabs>
          <w:tab w:val="left" w:pos="142"/>
        </w:tabs>
        <w:suppressAutoHyphens/>
        <w:spacing w:after="0" w:line="240" w:lineRule="auto"/>
        <w:ind w:firstLine="567"/>
        <w:contextualSpacing/>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color w:val="000000"/>
          <w:kern w:val="2"/>
          <w:sz w:val="28"/>
          <w:szCs w:val="28"/>
          <w:lang w:eastAsia="hi-IN" w:bidi="hi-IN"/>
        </w:rPr>
        <w:t xml:space="preserve">1.2.  </w:t>
      </w:r>
      <w:r w:rsidRPr="008145E9">
        <w:rPr>
          <w:rFonts w:ascii="Times New Roman" w:eastAsia="SimSun" w:hAnsi="Times New Roman" w:cs="Times New Roman"/>
          <w:kern w:val="2"/>
          <w:sz w:val="28"/>
          <w:szCs w:val="28"/>
          <w:lang w:eastAsia="hi-IN" w:bidi="hi-IN"/>
        </w:rPr>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bidi="hi-IN"/>
        </w:rPr>
      </w:pPr>
      <w:r w:rsidRPr="008145E9">
        <w:rPr>
          <w:rFonts w:ascii="Times New Roman" w:eastAsia="Calibri" w:hAnsi="Times New Roman" w:cs="Times New Roman"/>
          <w:kern w:val="2"/>
          <w:sz w:val="28"/>
          <w:szCs w:val="28"/>
          <w:lang w:eastAsia="ru-RU" w:bidi="hi-IN"/>
        </w:rPr>
        <w:t>а) собственники объекта адресации;</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145E9">
        <w:rPr>
          <w:rFonts w:ascii="Times New Roman" w:eastAsia="Calibri" w:hAnsi="Times New Roman" w:cs="Times New Roman"/>
          <w:kern w:val="2"/>
          <w:sz w:val="28"/>
          <w:szCs w:val="28"/>
          <w:lang w:eastAsia="ru-RU" w:bidi="hi-IN"/>
        </w:rPr>
        <w:t>б) лица, обладающие одним из следующих вещных прав на объект адресации:</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145E9">
        <w:rPr>
          <w:rFonts w:ascii="Times New Roman" w:eastAsia="Calibri" w:hAnsi="Times New Roman" w:cs="Times New Roman"/>
          <w:kern w:val="2"/>
          <w:sz w:val="28"/>
          <w:szCs w:val="28"/>
          <w:lang w:eastAsia="ru-RU" w:bidi="hi-IN"/>
        </w:rPr>
        <w:t>- право хозяйственного ведения;</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145E9">
        <w:rPr>
          <w:rFonts w:ascii="Times New Roman" w:eastAsia="Calibri" w:hAnsi="Times New Roman" w:cs="Times New Roman"/>
          <w:kern w:val="2"/>
          <w:sz w:val="28"/>
          <w:szCs w:val="28"/>
          <w:lang w:eastAsia="ru-RU" w:bidi="hi-IN"/>
        </w:rPr>
        <w:t>- право оперативного управления;</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145E9">
        <w:rPr>
          <w:rFonts w:ascii="Times New Roman" w:eastAsia="Calibri" w:hAnsi="Times New Roman" w:cs="Times New Roman"/>
          <w:kern w:val="2"/>
          <w:sz w:val="28"/>
          <w:szCs w:val="28"/>
          <w:lang w:eastAsia="ru-RU" w:bidi="hi-IN"/>
        </w:rPr>
        <w:t>- право пожизненно наследуемого владения;</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145E9">
        <w:rPr>
          <w:rFonts w:ascii="Times New Roman" w:eastAsia="Calibri" w:hAnsi="Times New Roman" w:cs="Times New Roman"/>
          <w:kern w:val="2"/>
          <w:sz w:val="28"/>
          <w:szCs w:val="28"/>
          <w:lang w:eastAsia="ru-RU" w:bidi="hi-IN"/>
        </w:rPr>
        <w:t>- право постоянного (бессрочного) пользования;</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145E9">
        <w:rPr>
          <w:rFonts w:ascii="Times New Roman" w:eastAsia="Calibri" w:hAnsi="Times New Roman" w:cs="Times New Roman"/>
          <w:kern w:val="2"/>
          <w:sz w:val="28"/>
          <w:szCs w:val="28"/>
          <w:lang w:eastAsia="ru-RU" w:bidi="hi-IN"/>
        </w:rPr>
        <w:t xml:space="preserve">в) представители Заявителя, действующие в силу полномочий, </w:t>
      </w:r>
      <w:r w:rsidRPr="008145E9">
        <w:rPr>
          <w:rFonts w:ascii="Times New Roman" w:eastAsia="SimSun" w:hAnsi="Times New Roman" w:cs="Times New Roman"/>
          <w:kern w:val="2"/>
          <w:sz w:val="28"/>
          <w:szCs w:val="28"/>
          <w:lang w:eastAsia="hi-IN" w:bidi="hi-IN"/>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8145E9">
        <w:rPr>
          <w:rFonts w:ascii="Times New Roman" w:eastAsia="Calibri" w:hAnsi="Times New Roman" w:cs="Times New Roman"/>
          <w:kern w:val="2"/>
          <w:sz w:val="28"/>
          <w:szCs w:val="28"/>
          <w:lang w:eastAsia="ru-RU" w:bidi="hi-IN"/>
        </w:rPr>
        <w:t>;</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145E9">
        <w:rPr>
          <w:rFonts w:ascii="Times New Roman" w:eastAsia="Calibri" w:hAnsi="Times New Roman" w:cs="Times New Roman"/>
          <w:kern w:val="2"/>
          <w:sz w:val="28"/>
          <w:szCs w:val="28"/>
          <w:lang w:eastAsia="ru-RU" w:bidi="hi-IN"/>
        </w:rPr>
        <w:lastRenderedPageBreak/>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145E9">
        <w:rPr>
          <w:rFonts w:ascii="Times New Roman" w:eastAsia="Calibri" w:hAnsi="Times New Roman" w:cs="Times New Roman"/>
          <w:kern w:val="2"/>
          <w:sz w:val="28"/>
          <w:szCs w:val="28"/>
          <w:lang w:eastAsia="ru-RU" w:bidi="hi-IN"/>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145E9">
        <w:rPr>
          <w:rFonts w:ascii="Times New Roman" w:eastAsia="Calibri" w:hAnsi="Times New Roman" w:cs="Times New Roman"/>
          <w:kern w:val="2"/>
          <w:sz w:val="28"/>
          <w:szCs w:val="28"/>
          <w:lang w:eastAsia="ru-RU" w:bidi="hi-IN"/>
        </w:rPr>
        <w:t xml:space="preserve">е) кадастровый инженер, выполняющий на основании документа, предусмотренного </w:t>
      </w:r>
      <w:hyperlink r:id="rId6" w:history="1">
        <w:r w:rsidRPr="008145E9">
          <w:rPr>
            <w:rFonts w:ascii="Times New Roman" w:eastAsia="Calibri" w:hAnsi="Times New Roman" w:cs="Times New Roman"/>
            <w:color w:val="0000FF"/>
            <w:kern w:val="2"/>
            <w:sz w:val="28"/>
            <w:szCs w:val="28"/>
            <w:u w:val="single"/>
            <w:lang w:eastAsia="ru-RU" w:bidi="hi-IN"/>
          </w:rPr>
          <w:t>статьей 35</w:t>
        </w:r>
      </w:hyperlink>
      <w:r w:rsidRPr="008145E9">
        <w:rPr>
          <w:rFonts w:ascii="Times New Roman" w:eastAsia="Calibri" w:hAnsi="Times New Roman" w:cs="Times New Roman"/>
          <w:kern w:val="2"/>
          <w:sz w:val="28"/>
          <w:szCs w:val="28"/>
          <w:lang w:eastAsia="ru-RU" w:bidi="hi-IN"/>
        </w:rPr>
        <w:t xml:space="preserve"> или </w:t>
      </w:r>
      <w:hyperlink r:id="rId7" w:history="1">
        <w:r w:rsidRPr="008145E9">
          <w:rPr>
            <w:rFonts w:ascii="Times New Roman" w:eastAsia="Calibri" w:hAnsi="Times New Roman" w:cs="Times New Roman"/>
            <w:color w:val="0000FF"/>
            <w:kern w:val="2"/>
            <w:sz w:val="28"/>
            <w:szCs w:val="28"/>
            <w:u w:val="single"/>
            <w:lang w:eastAsia="ru-RU" w:bidi="hi-IN"/>
          </w:rPr>
          <w:t>статьей 42.3</w:t>
        </w:r>
      </w:hyperlink>
      <w:r w:rsidRPr="008145E9">
        <w:rPr>
          <w:rFonts w:ascii="Times New Roman" w:eastAsia="Calibri" w:hAnsi="Times New Roman" w:cs="Times New Roman"/>
          <w:kern w:val="2"/>
          <w:sz w:val="28"/>
          <w:szCs w:val="28"/>
          <w:lang w:eastAsia="ru-RU" w:bidi="hi-IN"/>
        </w:rPr>
        <w:t xml:space="preserve"> Федерального закона от 24 июля </w:t>
      </w:r>
      <w:r w:rsidRPr="008145E9">
        <w:rPr>
          <w:rFonts w:ascii="Times New Roman" w:eastAsia="Calibri" w:hAnsi="Times New Roman" w:cs="Times New Roman"/>
          <w:kern w:val="2"/>
          <w:sz w:val="28"/>
          <w:szCs w:val="28"/>
          <w:lang w:eastAsia="ru-RU" w:bidi="hi-IN"/>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145E9" w:rsidRPr="008145E9" w:rsidRDefault="008145E9" w:rsidP="008145E9">
      <w:pPr>
        <w:widowControl w:val="0"/>
        <w:suppressAutoHyphens/>
        <w:autoSpaceDE w:val="0"/>
        <w:spacing w:before="220"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Calibri" w:hAnsi="Times New Roman" w:cs="Times New Roman"/>
          <w:kern w:val="2"/>
          <w:sz w:val="28"/>
          <w:szCs w:val="28"/>
          <w:lang w:eastAsia="ru-RU"/>
        </w:rPr>
        <w:t>1.3. </w:t>
      </w:r>
      <w:r w:rsidRPr="008145E9">
        <w:rPr>
          <w:rFonts w:ascii="Times New Roman" w:eastAsia="Arial" w:hAnsi="Times New Roman" w:cs="Times New Roman"/>
          <w:kern w:val="2"/>
          <w:sz w:val="28"/>
          <w:szCs w:val="28"/>
          <w:lang w:eastAsia="ar-SA"/>
        </w:rPr>
        <w:t>Информацию о месте нахождения местной администрации Полойского сельсовета Краснозерского района НСО (далее – Администрация, ОМСУ), предоставляющей муниципальную услугу, графике работы, контактные телефоны и т.д. (далее - сведения информационного характера) размещаются:</w:t>
      </w:r>
    </w:p>
    <w:p w:rsidR="008145E9" w:rsidRPr="008145E9" w:rsidRDefault="008145E9" w:rsidP="008145E9">
      <w:pPr>
        <w:widowControl w:val="0"/>
        <w:suppressAutoHyphens/>
        <w:autoSpaceDE w:val="0"/>
        <w:spacing w:before="220"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w:t>
      </w:r>
      <w:r w:rsidRPr="008145E9">
        <w:rPr>
          <w:rFonts w:ascii="Times New Roman" w:eastAsia="Arial" w:hAnsi="Times New Roman" w:cs="Times New Roman"/>
          <w:kern w:val="2"/>
          <w:sz w:val="28"/>
          <w:szCs w:val="28"/>
          <w:lang w:eastAsia="ar-SA"/>
        </w:rPr>
        <w:tab/>
        <w:t>услуги;</w:t>
      </w:r>
    </w:p>
    <w:p w:rsidR="008145E9" w:rsidRPr="008145E9" w:rsidRDefault="008145E9" w:rsidP="008145E9">
      <w:pPr>
        <w:widowControl w:val="0"/>
        <w:suppressAutoHyphens/>
        <w:autoSpaceDE w:val="0"/>
        <w:spacing w:before="220"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на официальном сайте Администрации - https://poloyka.nso.ru/</w:t>
      </w:r>
    </w:p>
    <w:p w:rsidR="008145E9" w:rsidRPr="008145E9" w:rsidRDefault="008145E9" w:rsidP="008145E9">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8145E9">
        <w:rPr>
          <w:rFonts w:ascii="Times New Roman" w:eastAsia="Times New Roman" w:hAnsi="Times New Roman" w:cs="Times New Roman"/>
          <w:sz w:val="28"/>
          <w:szCs w:val="28"/>
          <w:lang w:eastAsia="ru-RU"/>
        </w:rPr>
        <w:t xml:space="preserve">на сайте </w:t>
      </w:r>
      <w:r w:rsidRPr="008145E9">
        <w:rPr>
          <w:rFonts w:ascii="Times New Roman" w:eastAsia="Times New Roman" w:hAnsi="Times New Roman" w:cs="Times New Roman"/>
          <w:bCs/>
          <w:color w:val="212529"/>
          <w:sz w:val="28"/>
          <w:szCs w:val="28"/>
          <w:lang w:eastAsia="ru-RU"/>
        </w:rPr>
        <w:t>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w:t>
      </w:r>
      <w:r w:rsidRPr="008145E9">
        <w:rPr>
          <w:rFonts w:ascii="Times New Roman" w:eastAsia="Times New Roman" w:hAnsi="Times New Roman" w:cs="Times New Roman"/>
          <w:color w:val="212529"/>
          <w:sz w:val="28"/>
          <w:szCs w:val="28"/>
          <w:lang w:eastAsia="ru-RU"/>
        </w:rPr>
        <w:t xml:space="preserve"> </w:t>
      </w:r>
      <w:r w:rsidRPr="008145E9">
        <w:rPr>
          <w:rFonts w:ascii="Times New Roman" w:eastAsia="Times New Roman" w:hAnsi="Times New Roman" w:cs="Times New Roman"/>
          <w:sz w:val="28"/>
          <w:szCs w:val="28"/>
          <w:lang w:eastAsia="ru-RU"/>
        </w:rPr>
        <w:t xml:space="preserve">(далее - </w:t>
      </w:r>
      <w:r w:rsidRPr="008145E9">
        <w:rPr>
          <w:rFonts w:ascii="Times New Roman" w:eastAsia="Times New Roman" w:hAnsi="Times New Roman" w:cs="Times New Roman"/>
          <w:color w:val="212529"/>
          <w:sz w:val="28"/>
          <w:szCs w:val="28"/>
          <w:shd w:val="clear" w:color="auto" w:fill="FFFFFF"/>
          <w:lang w:eastAsia="ru-RU"/>
        </w:rPr>
        <w:t xml:space="preserve"> </w:t>
      </w:r>
      <w:r w:rsidRPr="008145E9">
        <w:rPr>
          <w:rFonts w:ascii="Times New Roman" w:eastAsia="Times New Roman" w:hAnsi="Times New Roman" w:cs="Times New Roman"/>
          <w:sz w:val="28"/>
          <w:szCs w:val="28"/>
          <w:lang w:eastAsia="ru-RU"/>
        </w:rPr>
        <w:t xml:space="preserve">МФЦ): </w:t>
      </w:r>
      <w:hyperlink r:id="rId8" w:history="1">
        <w:r w:rsidRPr="008145E9">
          <w:rPr>
            <w:rFonts w:ascii="Times New Roman" w:eastAsia="Times New Roman" w:hAnsi="Times New Roman" w:cs="Times New Roman"/>
            <w:color w:val="0000FF"/>
            <w:sz w:val="24"/>
            <w:szCs w:val="24"/>
            <w:u w:val="single"/>
            <w:shd w:val="clear" w:color="auto" w:fill="FFFFFF"/>
            <w:lang w:eastAsia="ru-RU"/>
          </w:rPr>
          <w:t>http://mfc-nso.ru</w:t>
        </w:r>
      </w:hyperlink>
    </w:p>
    <w:p w:rsidR="008145E9" w:rsidRPr="008145E9" w:rsidRDefault="008145E9" w:rsidP="008145E9">
      <w:pPr>
        <w:widowControl w:val="0"/>
        <w:suppressAutoHyphens/>
        <w:autoSpaceDE w:val="0"/>
        <w:spacing w:before="220"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на Едином портале государственных услуг (далее - ЕПГУ): www.gosuslugi.ru;</w:t>
      </w:r>
    </w:p>
    <w:p w:rsidR="008145E9" w:rsidRPr="008145E9" w:rsidRDefault="008145E9" w:rsidP="008145E9">
      <w:pPr>
        <w:widowControl w:val="0"/>
        <w:suppressAutoHyphens/>
        <w:autoSpaceDE w:val="0"/>
        <w:spacing w:before="220"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 государственной информационной системе «Реестр государственных и муниципальных услуг (функций) Новосибирской области».</w:t>
      </w:r>
    </w:p>
    <w:p w:rsidR="008145E9" w:rsidRPr="008145E9" w:rsidRDefault="008145E9" w:rsidP="008145E9">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p>
    <w:p w:rsidR="008145E9" w:rsidRPr="008145E9" w:rsidRDefault="008145E9" w:rsidP="008145E9">
      <w:pPr>
        <w:widowControl w:val="0"/>
        <w:tabs>
          <w:tab w:val="left" w:pos="142"/>
        </w:tabs>
        <w:suppressAutoHyphens/>
        <w:spacing w:after="0" w:line="240" w:lineRule="auto"/>
        <w:contextualSpacing/>
        <w:jc w:val="center"/>
        <w:rPr>
          <w:rFonts w:ascii="Times New Roman" w:eastAsia="SimSun" w:hAnsi="Times New Roman" w:cs="Times New Roman"/>
          <w:b/>
          <w:color w:val="000000"/>
          <w:kern w:val="2"/>
          <w:sz w:val="28"/>
          <w:szCs w:val="28"/>
          <w:lang w:eastAsia="hi-IN" w:bidi="hi-IN"/>
        </w:rPr>
      </w:pPr>
      <w:r w:rsidRPr="008145E9">
        <w:rPr>
          <w:rFonts w:ascii="Times New Roman" w:eastAsia="SimSun" w:hAnsi="Times New Roman" w:cs="Times New Roman"/>
          <w:b/>
          <w:color w:val="000000"/>
          <w:kern w:val="2"/>
          <w:sz w:val="28"/>
          <w:szCs w:val="28"/>
          <w:lang w:eastAsia="hi-IN" w:bidi="hi-IN"/>
        </w:rPr>
        <w:t>2. Стандарт предоставления муниципальной услуги</w:t>
      </w:r>
    </w:p>
    <w:p w:rsidR="008145E9" w:rsidRPr="008145E9" w:rsidRDefault="008145E9" w:rsidP="008145E9">
      <w:pPr>
        <w:widowControl w:val="0"/>
        <w:tabs>
          <w:tab w:val="left" w:pos="142"/>
        </w:tabs>
        <w:suppressAutoHyphens/>
        <w:spacing w:after="0" w:line="240" w:lineRule="auto"/>
        <w:ind w:firstLine="567"/>
        <w:contextualSpacing/>
        <w:jc w:val="both"/>
        <w:rPr>
          <w:rFonts w:ascii="Times New Roman" w:eastAsia="SimSun" w:hAnsi="Times New Roman" w:cs="Times New Roman"/>
          <w:color w:val="000000"/>
          <w:kern w:val="2"/>
          <w:sz w:val="28"/>
          <w:szCs w:val="28"/>
          <w:lang w:eastAsia="hi-IN" w:bidi="hi-IN"/>
        </w:rPr>
      </w:pP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bidi="hi-IN"/>
        </w:rPr>
      </w:pPr>
      <w:r w:rsidRPr="008145E9">
        <w:rPr>
          <w:rFonts w:ascii="Times New Roman" w:eastAsia="SimSun" w:hAnsi="Times New Roman" w:cs="Times New Roman"/>
          <w:color w:val="000000"/>
          <w:kern w:val="2"/>
          <w:sz w:val="28"/>
          <w:szCs w:val="28"/>
          <w:lang w:eastAsia="hi-IN" w:bidi="hi-IN"/>
        </w:rPr>
        <w:t>2.1.</w:t>
      </w:r>
      <w:r w:rsidRPr="008145E9">
        <w:rPr>
          <w:rFonts w:ascii="Times New Roman" w:eastAsia="SimSun" w:hAnsi="Times New Roman" w:cs="Times New Roman"/>
          <w:b/>
          <w:color w:val="000000"/>
          <w:kern w:val="2"/>
          <w:sz w:val="28"/>
          <w:szCs w:val="28"/>
          <w:lang w:eastAsia="hi-IN" w:bidi="hi-IN"/>
        </w:rPr>
        <w:t xml:space="preserve"> </w:t>
      </w:r>
      <w:r w:rsidRPr="008145E9">
        <w:rPr>
          <w:rFonts w:ascii="Times New Roman" w:eastAsia="SimSun" w:hAnsi="Times New Roman" w:cs="Times New Roman"/>
          <w:kern w:val="2"/>
          <w:sz w:val="28"/>
          <w:szCs w:val="28"/>
          <w:lang w:eastAsia="hi-IN" w:bidi="hi-IN"/>
        </w:rPr>
        <w:t xml:space="preserve">Полное наименование муниципальной услуги: </w:t>
      </w:r>
      <w:r w:rsidRPr="008145E9">
        <w:rPr>
          <w:rFonts w:ascii="Times New Roman" w:eastAsia="Calibri" w:hAnsi="Times New Roman" w:cs="Times New Roman"/>
          <w:kern w:val="2"/>
          <w:sz w:val="28"/>
          <w:szCs w:val="28"/>
          <w:lang w:eastAsia="ru-RU" w:bidi="hi-IN"/>
        </w:rPr>
        <w:t>«Присвоение адреса объекту адресации, изменение и аннулирование такого адреса».</w:t>
      </w:r>
    </w:p>
    <w:p w:rsidR="008145E9" w:rsidRPr="008145E9" w:rsidRDefault="008145E9" w:rsidP="008145E9">
      <w:pPr>
        <w:widowControl w:val="0"/>
        <w:tabs>
          <w:tab w:val="left" w:pos="142"/>
        </w:tabs>
        <w:suppressAutoHyphens/>
        <w:spacing w:after="0" w:line="240" w:lineRule="auto"/>
        <w:ind w:firstLine="567"/>
        <w:jc w:val="both"/>
        <w:rPr>
          <w:rFonts w:ascii="Times New Roman" w:eastAsia="SimSun" w:hAnsi="Times New Roman" w:cs="Times New Roman"/>
          <w:bCs/>
          <w:kern w:val="2"/>
          <w:sz w:val="28"/>
          <w:szCs w:val="28"/>
          <w:lang w:eastAsia="hi-IN" w:bidi="hi-IN"/>
        </w:rPr>
      </w:pPr>
      <w:r w:rsidRPr="008145E9">
        <w:rPr>
          <w:rFonts w:ascii="Times New Roman" w:eastAsia="SimSun" w:hAnsi="Times New Roman" w:cs="Times New Roman"/>
          <w:bCs/>
          <w:kern w:val="2"/>
          <w:sz w:val="28"/>
          <w:szCs w:val="28"/>
          <w:lang w:eastAsia="hi-IN" w:bidi="hi-IN"/>
        </w:rPr>
        <w:t>Сокращенное наименование муниципальной услуги не устанавливается.</w:t>
      </w:r>
    </w:p>
    <w:p w:rsidR="008145E9" w:rsidRPr="008145E9" w:rsidRDefault="008145E9" w:rsidP="008145E9">
      <w:pPr>
        <w:widowControl w:val="0"/>
        <w:tabs>
          <w:tab w:val="left" w:pos="142"/>
        </w:tabs>
        <w:suppressAutoHyphens/>
        <w:spacing w:after="0" w:line="240" w:lineRule="auto"/>
        <w:ind w:firstLine="567"/>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2.2.</w:t>
      </w:r>
      <w:r w:rsidRPr="008145E9">
        <w:rPr>
          <w:rFonts w:ascii="Times New Roman" w:eastAsia="SimSun" w:hAnsi="Times New Roman" w:cs="Times New Roman"/>
          <w:b/>
          <w:kern w:val="2"/>
          <w:sz w:val="28"/>
          <w:szCs w:val="28"/>
          <w:lang w:eastAsia="hi-IN" w:bidi="hi-IN"/>
        </w:rPr>
        <w:t xml:space="preserve"> </w:t>
      </w:r>
      <w:r w:rsidRPr="008145E9">
        <w:rPr>
          <w:rFonts w:ascii="Times New Roman" w:eastAsia="SimSun" w:hAnsi="Times New Roman" w:cs="Times New Roman"/>
          <w:kern w:val="2"/>
          <w:sz w:val="28"/>
          <w:szCs w:val="28"/>
          <w:lang w:eastAsia="hi-IN" w:bidi="hi-IN"/>
        </w:rPr>
        <w:t>Муниципальную услугу предоставляет:</w:t>
      </w:r>
    </w:p>
    <w:p w:rsidR="008145E9" w:rsidRPr="008145E9" w:rsidRDefault="008145E9" w:rsidP="008145E9">
      <w:pPr>
        <w:widowControl w:val="0"/>
        <w:tabs>
          <w:tab w:val="left" w:pos="142"/>
        </w:tabs>
        <w:suppressAutoHyphens/>
        <w:spacing w:after="0" w:line="240" w:lineRule="auto"/>
        <w:ind w:firstLine="567"/>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Местная администрация Полойского сельсовета Краснозерского района НСО (далее – Администрация, ОМСУ).</w:t>
      </w:r>
    </w:p>
    <w:p w:rsidR="008145E9" w:rsidRPr="008145E9" w:rsidRDefault="008145E9" w:rsidP="008145E9">
      <w:pPr>
        <w:widowControl w:val="0"/>
        <w:tabs>
          <w:tab w:val="left" w:pos="142"/>
        </w:tabs>
        <w:suppressAutoHyphens/>
        <w:spacing w:after="0" w:line="240" w:lineRule="auto"/>
        <w:ind w:firstLine="567"/>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Ответственным за предоставление муниципальной услуги, является специалист Администрации;</w:t>
      </w:r>
    </w:p>
    <w:p w:rsidR="008145E9" w:rsidRPr="008145E9" w:rsidRDefault="008145E9" w:rsidP="008145E9">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lastRenderedPageBreak/>
        <w:t>При предоставлении муниципальной услуги местная администрация взаимодействует с:</w:t>
      </w:r>
    </w:p>
    <w:p w:rsidR="008145E9" w:rsidRPr="008145E9" w:rsidRDefault="008145E9" w:rsidP="008145E9">
      <w:pPr>
        <w:widowControl w:val="0"/>
        <w:suppressAutoHyphens/>
        <w:autoSpaceDE w:val="0"/>
        <w:autoSpaceDN w:val="0"/>
        <w:adjustRightInd w:val="0"/>
        <w:spacing w:after="0" w:line="240" w:lineRule="auto"/>
        <w:ind w:firstLine="53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оператором федеральной информационной адресной системы – Федеральной налоговой службой (далее - Оператор ФИАС);</w:t>
      </w:r>
    </w:p>
    <w:p w:rsidR="008145E9" w:rsidRPr="008145E9" w:rsidRDefault="008145E9" w:rsidP="008145E9">
      <w:pPr>
        <w:widowControl w:val="0"/>
        <w:suppressAutoHyphens/>
        <w:autoSpaceDE w:val="0"/>
        <w:autoSpaceDN w:val="0"/>
        <w:adjustRightInd w:val="0"/>
        <w:spacing w:after="0" w:line="240" w:lineRule="auto"/>
        <w:ind w:firstLine="53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8145E9" w:rsidRPr="008145E9" w:rsidRDefault="008145E9" w:rsidP="008145E9">
      <w:pPr>
        <w:widowControl w:val="0"/>
        <w:suppressAutoHyphens/>
        <w:autoSpaceDE w:val="0"/>
        <w:autoSpaceDN w:val="0"/>
        <w:adjustRightInd w:val="0"/>
        <w:spacing w:after="0" w:line="240" w:lineRule="auto"/>
        <w:ind w:firstLine="53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9" w:history="1">
        <w:r w:rsidRPr="008145E9">
          <w:rPr>
            <w:rFonts w:ascii="Times New Roman" w:eastAsia="SimSun" w:hAnsi="Times New Roman" w:cs="Times New Roman"/>
            <w:color w:val="0000FF"/>
            <w:kern w:val="2"/>
            <w:sz w:val="28"/>
            <w:szCs w:val="28"/>
            <w:u w:val="single"/>
            <w:lang w:eastAsia="hi-IN" w:bidi="hi-IN"/>
          </w:rPr>
          <w:t>пункте 34</w:t>
        </w:r>
      </w:hyperlink>
      <w:r w:rsidRPr="008145E9">
        <w:rPr>
          <w:rFonts w:ascii="Times New Roman" w:eastAsia="SimSun" w:hAnsi="Times New Roman" w:cs="Times New Roman"/>
          <w:kern w:val="2"/>
          <w:sz w:val="28"/>
          <w:szCs w:val="28"/>
          <w:lang w:eastAsia="hi-IN" w:bidi="hi-IN"/>
        </w:rPr>
        <w:t xml:space="preserve"> Правил;</w:t>
      </w:r>
    </w:p>
    <w:p w:rsidR="008145E9" w:rsidRPr="008145E9" w:rsidRDefault="008145E9" w:rsidP="008145E9">
      <w:pPr>
        <w:widowControl w:val="0"/>
        <w:suppressAutoHyphens/>
        <w:autoSpaceDE w:val="0"/>
        <w:autoSpaceDN w:val="0"/>
        <w:adjustRightInd w:val="0"/>
        <w:spacing w:after="0" w:line="240" w:lineRule="auto"/>
        <w:ind w:firstLine="53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8145E9" w:rsidRPr="008145E9" w:rsidRDefault="008145E9" w:rsidP="008145E9">
      <w:pPr>
        <w:widowControl w:val="0"/>
        <w:tabs>
          <w:tab w:val="left" w:pos="142"/>
        </w:tabs>
        <w:suppressAutoHyphens/>
        <w:spacing w:after="0" w:line="240" w:lineRule="auto"/>
        <w:ind w:firstLine="567"/>
        <w:jc w:val="both"/>
        <w:rPr>
          <w:rFonts w:ascii="Times New Roman" w:eastAsia="SimSun" w:hAnsi="Times New Roman" w:cs="Times New Roman"/>
          <w:color w:val="FF0000"/>
          <w:kern w:val="2"/>
          <w:sz w:val="28"/>
          <w:szCs w:val="28"/>
          <w:lang w:eastAsia="hi-IN" w:bidi="hi-IN"/>
        </w:rPr>
      </w:pPr>
    </w:p>
    <w:p w:rsidR="008145E9" w:rsidRPr="008145E9" w:rsidRDefault="008145E9" w:rsidP="008145E9">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Заявление на получение муниципальной услуги с комплектом документов принимается:</w:t>
      </w:r>
    </w:p>
    <w:p w:rsidR="008145E9" w:rsidRPr="008145E9" w:rsidRDefault="008145E9" w:rsidP="008145E9">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1) при личной явке:</w:t>
      </w:r>
    </w:p>
    <w:p w:rsidR="008145E9" w:rsidRPr="008145E9" w:rsidRDefault="008145E9" w:rsidP="008145E9">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 ОМСУ;</w:t>
      </w:r>
    </w:p>
    <w:p w:rsidR="008145E9" w:rsidRPr="008145E9" w:rsidRDefault="008145E9" w:rsidP="008145E9">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 филиалах, отделах, удаленных рабочих местах ГАУ НСО «МФЦ»</w:t>
      </w:r>
    </w:p>
    <w:p w:rsidR="008145E9" w:rsidRPr="008145E9" w:rsidRDefault="008145E9" w:rsidP="008145E9">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 без личной явки:</w:t>
      </w:r>
    </w:p>
    <w:p w:rsidR="008145E9" w:rsidRPr="008145E9" w:rsidRDefault="008145E9" w:rsidP="008145E9">
      <w:pPr>
        <w:widowControl w:val="0"/>
        <w:suppressAutoHyphens/>
        <w:autoSpaceDE w:val="0"/>
        <w:spacing w:after="0" w:line="240" w:lineRule="auto"/>
        <w:ind w:firstLine="709"/>
        <w:jc w:val="both"/>
        <w:rPr>
          <w:rFonts w:ascii="Times New Roman" w:eastAsia="Arial" w:hAnsi="Times New Roman" w:cs="Times New Roman"/>
          <w:strike/>
          <w:kern w:val="2"/>
          <w:sz w:val="28"/>
          <w:szCs w:val="28"/>
          <w:lang w:eastAsia="ar-SA"/>
        </w:rPr>
      </w:pPr>
      <w:r w:rsidRPr="008145E9">
        <w:rPr>
          <w:rFonts w:ascii="Times New Roman" w:eastAsia="Arial" w:hAnsi="Times New Roman" w:cs="Times New Roman"/>
          <w:kern w:val="2"/>
          <w:sz w:val="28"/>
          <w:szCs w:val="28"/>
          <w:lang w:eastAsia="ar-SA"/>
        </w:rPr>
        <w:t>почтовым отправлением в ОМСУ;</w:t>
      </w:r>
      <w:r w:rsidRPr="008145E9">
        <w:rPr>
          <w:rFonts w:ascii="Times New Roman" w:eastAsia="Arial" w:hAnsi="Times New Roman" w:cs="Times New Roman"/>
          <w:strike/>
          <w:kern w:val="2"/>
          <w:sz w:val="28"/>
          <w:szCs w:val="28"/>
          <w:lang w:eastAsia="ar-SA"/>
        </w:rPr>
        <w:t xml:space="preserve"> </w:t>
      </w:r>
    </w:p>
    <w:p w:rsidR="008145E9" w:rsidRPr="008145E9" w:rsidRDefault="008145E9" w:rsidP="008145E9">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 электронной форме через личный кабинет заявителя на ПГУ ЛО/ЕПГУ.</w:t>
      </w:r>
    </w:p>
    <w:p w:rsidR="008145E9" w:rsidRPr="008145E9" w:rsidRDefault="008145E9" w:rsidP="008145E9">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Заявитель имеет право записаться на прием для подачи заявления о предоставлении муниципальной услуги следующими способами:</w:t>
      </w:r>
    </w:p>
    <w:p w:rsidR="008145E9" w:rsidRPr="008145E9" w:rsidRDefault="008145E9" w:rsidP="008145E9">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1) посредством ПГУ ЛО/ЕПГУ - в ОМСУ, в МФЦ (при технической реализации);</w:t>
      </w:r>
    </w:p>
    <w:p w:rsidR="008145E9" w:rsidRPr="008145E9" w:rsidRDefault="008145E9" w:rsidP="008145E9">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 по телефону - в ОМСУ, в МФЦ;</w:t>
      </w:r>
    </w:p>
    <w:p w:rsidR="008145E9" w:rsidRPr="008145E9" w:rsidRDefault="008145E9" w:rsidP="008145E9">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3) посредством сайта ОМСУ– в ОМСУ.</w:t>
      </w:r>
    </w:p>
    <w:p w:rsidR="008145E9" w:rsidRPr="008145E9" w:rsidRDefault="008145E9" w:rsidP="008145E9">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Для записи заявитель выбирает любые свободные для приема дату и время в пределах установленного в ОМСУ или МФЦ графика приема заявителей.</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ГАУ НСО «МФЦ» с использованием информационных технологий, предусмотренных </w:t>
      </w:r>
      <w:hyperlink r:id="rId10" w:history="1">
        <w:r w:rsidRPr="008145E9">
          <w:rPr>
            <w:rFonts w:ascii="Times New Roman" w:eastAsia="Arial" w:hAnsi="Times New Roman" w:cs="Times New Roman"/>
            <w:color w:val="0000FF"/>
            <w:kern w:val="2"/>
            <w:sz w:val="28"/>
            <w:szCs w:val="28"/>
            <w:u w:val="single"/>
            <w:lang w:eastAsia="ar-SA"/>
          </w:rPr>
          <w:t>частью 18 статьи 14.1</w:t>
        </w:r>
      </w:hyperlink>
      <w:r w:rsidRPr="008145E9">
        <w:rPr>
          <w:rFonts w:ascii="Times New Roman" w:eastAsia="Arial" w:hAnsi="Times New Roman" w:cs="Times New Roman"/>
          <w:kern w:val="2"/>
          <w:sz w:val="28"/>
          <w:szCs w:val="28"/>
          <w:lang w:eastAsia="ar-SA"/>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45E9" w:rsidRPr="008145E9" w:rsidRDefault="008145E9" w:rsidP="008145E9">
      <w:pPr>
        <w:widowControl w:val="0"/>
        <w:tabs>
          <w:tab w:val="left" w:pos="142"/>
        </w:tabs>
        <w:suppressAutoHyphens/>
        <w:autoSpaceDE w:val="0"/>
        <w:autoSpaceDN w:val="0"/>
        <w:adjustRightInd w:val="0"/>
        <w:spacing w:after="0" w:line="240" w:lineRule="auto"/>
        <w:ind w:firstLine="567"/>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 2.3. Результатом предоставления муниципальной услуги является: </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bidi="hi-IN"/>
        </w:rPr>
      </w:pPr>
      <w:r w:rsidRPr="008145E9">
        <w:rPr>
          <w:rFonts w:ascii="Times New Roman" w:eastAsia="Calibri" w:hAnsi="Times New Roman" w:cs="Times New Roman"/>
          <w:kern w:val="2"/>
          <w:sz w:val="28"/>
          <w:szCs w:val="28"/>
          <w:lang w:eastAsia="ru-RU" w:bidi="hi-IN"/>
        </w:rPr>
        <w:t>1) выдача (направление) решения Уполномоченного органа о присвоении адреса объекту адресации;</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145E9">
        <w:rPr>
          <w:rFonts w:ascii="Times New Roman" w:eastAsia="Calibri" w:hAnsi="Times New Roman" w:cs="Times New Roman"/>
          <w:kern w:val="2"/>
          <w:sz w:val="28"/>
          <w:szCs w:val="28"/>
          <w:lang w:eastAsia="ru-RU" w:bidi="hi-IN"/>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145E9">
        <w:rPr>
          <w:rFonts w:ascii="Times New Roman" w:eastAsia="Calibri" w:hAnsi="Times New Roman" w:cs="Times New Roman"/>
          <w:kern w:val="2"/>
          <w:sz w:val="28"/>
          <w:szCs w:val="28"/>
          <w:lang w:eastAsia="ru-RU" w:bidi="hi-IN"/>
        </w:rPr>
        <w:t xml:space="preserve">3) выдача (направление) решения Уполномоченного органа об отказе </w:t>
      </w:r>
      <w:r w:rsidRPr="008145E9">
        <w:rPr>
          <w:rFonts w:ascii="Times New Roman" w:eastAsia="Calibri" w:hAnsi="Times New Roman" w:cs="Times New Roman"/>
          <w:kern w:val="2"/>
          <w:sz w:val="28"/>
          <w:szCs w:val="28"/>
          <w:lang w:eastAsia="ru-RU" w:bidi="hi-IN"/>
        </w:rPr>
        <w:br/>
        <w:t>в присвоении объекту адресации адреса или аннулировании его адреса.</w:t>
      </w:r>
    </w:p>
    <w:p w:rsidR="008145E9" w:rsidRPr="008145E9" w:rsidRDefault="008145E9" w:rsidP="008145E9">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Результат предоставления Услуги предоставляется (в соответствии со способом, указанным заявителем при подаче заявления и документов):</w:t>
      </w:r>
    </w:p>
    <w:p w:rsidR="008145E9" w:rsidRPr="008145E9" w:rsidRDefault="008145E9" w:rsidP="008145E9">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1) при личной явке:</w:t>
      </w:r>
    </w:p>
    <w:p w:rsidR="008145E9" w:rsidRPr="008145E9" w:rsidRDefault="008145E9" w:rsidP="008145E9">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 ОМСУ;</w:t>
      </w:r>
    </w:p>
    <w:p w:rsidR="008145E9" w:rsidRPr="008145E9" w:rsidRDefault="008145E9" w:rsidP="008145E9">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 филиалах, отделах, удаленных рабочих местах ГАУ НСО «МФЦ»</w:t>
      </w:r>
    </w:p>
    <w:p w:rsidR="008145E9" w:rsidRPr="008145E9" w:rsidRDefault="008145E9" w:rsidP="008145E9">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 без личной явки:</w:t>
      </w:r>
    </w:p>
    <w:p w:rsidR="008145E9" w:rsidRPr="008145E9" w:rsidRDefault="008145E9" w:rsidP="008145E9">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почтовым отправлением;</w:t>
      </w:r>
      <w:r w:rsidRPr="008145E9">
        <w:rPr>
          <w:rFonts w:ascii="Times New Roman" w:eastAsia="Calibri" w:hAnsi="Times New Roman" w:cs="Times New Roman"/>
          <w:color w:val="FF0000"/>
          <w:kern w:val="2"/>
          <w:sz w:val="28"/>
          <w:szCs w:val="28"/>
          <w:lang w:eastAsia="ru-RU"/>
        </w:rPr>
        <w:t xml:space="preserve"> </w:t>
      </w:r>
    </w:p>
    <w:p w:rsidR="008145E9" w:rsidRPr="008145E9" w:rsidRDefault="008145E9" w:rsidP="008145E9">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 электронной форме через личный кабинет заявителя на ЕПГУ</w:t>
      </w:r>
    </w:p>
    <w:p w:rsidR="008145E9" w:rsidRPr="008145E9" w:rsidRDefault="008145E9" w:rsidP="008145E9">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на адрес электронной почты.</w:t>
      </w:r>
    </w:p>
    <w:p w:rsidR="008145E9" w:rsidRPr="008145E9" w:rsidRDefault="008145E9" w:rsidP="008145E9">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ar-SA"/>
        </w:rPr>
      </w:pPr>
      <w:r w:rsidRPr="008145E9">
        <w:rPr>
          <w:rFonts w:ascii="Times New Roman" w:eastAsia="Calibri" w:hAnsi="Times New Roman" w:cs="Times New Roman"/>
          <w:kern w:val="2"/>
          <w:sz w:val="28"/>
          <w:szCs w:val="28"/>
          <w:lang w:eastAsia="ru-RU"/>
        </w:rPr>
        <w:t>2.4. </w:t>
      </w:r>
      <w:r w:rsidRPr="008145E9">
        <w:rPr>
          <w:rFonts w:ascii="Times New Roman" w:eastAsia="Arial" w:hAnsi="Times New Roman" w:cs="Times New Roman"/>
          <w:kern w:val="2"/>
          <w:sz w:val="28"/>
          <w:szCs w:val="28"/>
          <w:lang w:eastAsia="ar-SA"/>
        </w:rPr>
        <w:t>Срок предоставления Услуги составляет не более чем 8 рабочих дней со дня поступления заявления в ОМСУ.</w:t>
      </w:r>
    </w:p>
    <w:p w:rsidR="008145E9" w:rsidRPr="008145E9" w:rsidRDefault="008145E9" w:rsidP="008145E9">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2.5. Правовые основания для предоставления муниципальной услуги.</w:t>
      </w:r>
    </w:p>
    <w:p w:rsidR="008145E9" w:rsidRPr="008145E9" w:rsidRDefault="008145E9" w:rsidP="008145E9">
      <w:pPr>
        <w:widowControl w:val="0"/>
        <w:suppressAutoHyphens/>
        <w:autoSpaceDE w:val="0"/>
        <w:spacing w:after="0" w:line="360" w:lineRule="exact"/>
        <w:ind w:firstLine="709"/>
        <w:jc w:val="both"/>
        <w:rPr>
          <w:rFonts w:ascii="Times New Roman" w:eastAsia="Arial" w:hAnsi="Times New Roman" w:cs="Times New Roman"/>
          <w:kern w:val="2"/>
          <w:sz w:val="28"/>
          <w:szCs w:val="28"/>
          <w:highlight w:val="yellow"/>
          <w:lang w:eastAsia="ar-SA"/>
        </w:rPr>
      </w:pPr>
      <w:r w:rsidRPr="008145E9">
        <w:rPr>
          <w:rFonts w:ascii="Times New Roman" w:eastAsia="Arial" w:hAnsi="Times New Roman" w:cs="Times New Roman"/>
          <w:kern w:val="2"/>
          <w:sz w:val="28"/>
          <w:szCs w:val="28"/>
          <w:lang w:eastAsia="ar-SA"/>
        </w:rPr>
        <w:t>Перечень нормативных правовых актов, регулирующих предоставление муниципальной услуги:</w:t>
      </w:r>
    </w:p>
    <w:p w:rsidR="008145E9" w:rsidRPr="008145E9" w:rsidRDefault="008145E9" w:rsidP="008145E9">
      <w:pPr>
        <w:widowControl w:val="0"/>
        <w:suppressAutoHyphens/>
        <w:autoSpaceDE w:val="0"/>
        <w:spacing w:after="0" w:line="360" w:lineRule="exact"/>
        <w:ind w:firstLine="709"/>
        <w:jc w:val="both"/>
        <w:rPr>
          <w:rFonts w:ascii="Times New Roman" w:eastAsia="Calibri" w:hAnsi="Times New Roman" w:cs="Times New Roman"/>
          <w:bCs/>
          <w:kern w:val="2"/>
          <w:sz w:val="28"/>
          <w:szCs w:val="28"/>
        </w:rPr>
      </w:pPr>
      <w:r w:rsidRPr="008145E9">
        <w:rPr>
          <w:rFonts w:ascii="Times New Roman" w:eastAsia="Calibri" w:hAnsi="Times New Roman" w:cs="Times New Roman"/>
          <w:bCs/>
          <w:kern w:val="2"/>
          <w:sz w:val="28"/>
          <w:szCs w:val="28"/>
          <w:lang w:eastAsia="ru-RU"/>
        </w:rPr>
        <w:t>Градостроительный кодекс</w:t>
      </w:r>
      <w:r w:rsidRPr="008145E9">
        <w:rPr>
          <w:rFonts w:ascii="Times New Roman" w:eastAsia="Calibri" w:hAnsi="Times New Roman" w:cs="Times New Roman"/>
          <w:kern w:val="2"/>
          <w:sz w:val="28"/>
          <w:szCs w:val="28"/>
          <w:lang w:eastAsia="ru-RU"/>
        </w:rPr>
        <w:t xml:space="preserve"> </w:t>
      </w:r>
      <w:r w:rsidRPr="008145E9">
        <w:rPr>
          <w:rFonts w:ascii="Times New Roman" w:eastAsia="Calibri" w:hAnsi="Times New Roman" w:cs="Times New Roman"/>
          <w:bCs/>
          <w:kern w:val="2"/>
          <w:sz w:val="28"/>
          <w:szCs w:val="28"/>
          <w:lang w:eastAsia="ru-RU"/>
        </w:rPr>
        <w:t xml:space="preserve">Российской Федерации; </w:t>
      </w:r>
    </w:p>
    <w:p w:rsidR="008145E9" w:rsidRPr="008145E9" w:rsidRDefault="008145E9" w:rsidP="008145E9">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Федеральный закон «О кадастровой деятельности»;</w:t>
      </w:r>
    </w:p>
    <w:p w:rsidR="008145E9" w:rsidRPr="008145E9" w:rsidRDefault="008145E9" w:rsidP="008145E9">
      <w:pPr>
        <w:widowControl w:val="0"/>
        <w:suppressAutoHyphens/>
        <w:autoSpaceDE w:val="0"/>
        <w:spacing w:after="0" w:line="360" w:lineRule="exact"/>
        <w:ind w:firstLine="709"/>
        <w:jc w:val="both"/>
        <w:rPr>
          <w:rFonts w:ascii="Times New Roman" w:eastAsia="Calibri" w:hAnsi="Times New Roman" w:cs="Times New Roman"/>
          <w:bCs/>
          <w:kern w:val="2"/>
          <w:sz w:val="28"/>
          <w:szCs w:val="28"/>
        </w:rPr>
      </w:pPr>
      <w:r w:rsidRPr="008145E9">
        <w:rPr>
          <w:rFonts w:ascii="Times New Roman" w:eastAsia="Calibri" w:hAnsi="Times New Roman" w:cs="Times New Roman"/>
          <w:bCs/>
          <w:kern w:val="2"/>
          <w:sz w:val="28"/>
          <w:szCs w:val="28"/>
          <w:lang w:eastAsia="ru-RU"/>
        </w:rPr>
        <w:t>Федеральный закон «О государственной регистрации недвижимости»;</w:t>
      </w:r>
    </w:p>
    <w:p w:rsidR="008145E9" w:rsidRPr="008145E9" w:rsidRDefault="008145E9" w:rsidP="008145E9">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r w:rsidRPr="008145E9">
        <w:rPr>
          <w:rFonts w:ascii="Times New Roman" w:eastAsia="Calibri" w:hAnsi="Times New Roman" w:cs="Times New Roman"/>
          <w:bCs/>
          <w:kern w:val="2"/>
          <w:sz w:val="28"/>
          <w:szCs w:val="28"/>
          <w:lang w:eastAsia="ru-RU"/>
        </w:rPr>
        <w:t>Правила присвоения, изменения и аннулирования адресов</w:t>
      </w:r>
      <w:r w:rsidRPr="008145E9">
        <w:rPr>
          <w:rFonts w:ascii="Times New Roman" w:eastAsia="Arial" w:hAnsi="Times New Roman" w:cs="Times New Roman"/>
          <w:kern w:val="2"/>
          <w:sz w:val="28"/>
          <w:szCs w:val="28"/>
          <w:lang w:eastAsia="ar-SA"/>
        </w:rPr>
        <w:t>, утвержденные постановлением Правительства Российской Федерации от 19 ноября 2014 г. № 1221;</w:t>
      </w:r>
    </w:p>
    <w:p w:rsidR="008145E9" w:rsidRPr="008145E9" w:rsidRDefault="008145E9" w:rsidP="008145E9">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r w:rsidRPr="008145E9">
        <w:rPr>
          <w:rFonts w:ascii="Times New Roman" w:eastAsia="Calibri" w:hAnsi="Times New Roman" w:cs="Times New Roman"/>
          <w:kern w:val="2"/>
          <w:sz w:val="28"/>
          <w:szCs w:val="28"/>
          <w:lang w:eastAsia="ru-RU"/>
        </w:rPr>
        <w:t xml:space="preserve">Приказ Министерства финансов Российской Федерации </w:t>
      </w:r>
      <w:r w:rsidRPr="008145E9">
        <w:rPr>
          <w:rFonts w:ascii="Times New Roman" w:eastAsia="Calibri" w:hAnsi="Times New Roman" w:cs="Times New Roman"/>
          <w:kern w:val="2"/>
          <w:sz w:val="28"/>
          <w:szCs w:val="28"/>
          <w:lang w:eastAsia="ru-RU"/>
        </w:rPr>
        <w:br/>
      </w:r>
      <w:r w:rsidRPr="008145E9">
        <w:rPr>
          <w:rFonts w:ascii="Times New Roman" w:eastAsia="Calibri" w:hAnsi="Times New Roman" w:cs="Times New Roman"/>
          <w:kern w:val="2"/>
          <w:sz w:val="28"/>
          <w:szCs w:val="28"/>
          <w:lang w:eastAsia="ru-RU"/>
        </w:rPr>
        <w:lastRenderedPageBreak/>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8145E9">
        <w:rPr>
          <w:rFonts w:ascii="Times New Roman" w:eastAsia="Calibri" w:hAnsi="Times New Roman" w:cs="Times New Roman"/>
          <w:kern w:val="2"/>
          <w:sz w:val="28"/>
          <w:szCs w:val="28"/>
          <w:lang w:eastAsia="ru-RU"/>
        </w:rPr>
        <w:br/>
        <w:t>и юридическим лицам, в том числе посредством обеспечения доступа к федеральной информационной адресной системе»;</w:t>
      </w:r>
    </w:p>
    <w:p w:rsidR="008145E9" w:rsidRPr="008145E9" w:rsidRDefault="008145E9" w:rsidP="008145E9">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Calibri" w:hAnsi="Times New Roman" w:cs="Times New Roman"/>
          <w:kern w:val="2"/>
          <w:sz w:val="28"/>
          <w:szCs w:val="28"/>
          <w:lang w:eastAsia="ru-RU" w:bidi="hi-IN"/>
        </w:rPr>
        <w:t>Приказ Министерства финансов Российской Федерации от 11 декабря 2014 г. № 146н «</w:t>
      </w:r>
      <w:r w:rsidRPr="008145E9">
        <w:rPr>
          <w:rFonts w:ascii="Times New Roman" w:eastAsia="SimSun" w:hAnsi="Times New Roman" w:cs="Times New Roman"/>
          <w:kern w:val="2"/>
          <w:sz w:val="28"/>
          <w:szCs w:val="28"/>
          <w:lang w:eastAsia="hi-IN" w:bidi="hi-IN"/>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8145E9">
        <w:rPr>
          <w:rFonts w:ascii="Times New Roman" w:eastAsia="Calibri" w:hAnsi="Times New Roman" w:cs="Times New Roman"/>
          <w:kern w:val="2"/>
          <w:sz w:val="28"/>
          <w:szCs w:val="28"/>
          <w:lang w:eastAsia="ru-RU" w:bidi="hi-IN"/>
        </w:rPr>
        <w:t>»;</w:t>
      </w:r>
    </w:p>
    <w:p w:rsidR="008145E9" w:rsidRPr="008145E9" w:rsidRDefault="008145E9" w:rsidP="008145E9">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p>
    <w:p w:rsidR="008145E9" w:rsidRPr="008145E9" w:rsidRDefault="008145E9" w:rsidP="008145E9">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bidi="hi-IN"/>
        </w:rPr>
      </w:pPr>
      <w:r w:rsidRPr="008145E9">
        <w:rPr>
          <w:rFonts w:ascii="Times New Roman" w:eastAsia="Calibri" w:hAnsi="Times New Roman" w:cs="Times New Roman"/>
          <w:kern w:val="2"/>
          <w:sz w:val="28"/>
          <w:szCs w:val="28"/>
          <w:lang w:eastAsia="ru-RU" w:bidi="hi-IN"/>
        </w:rPr>
        <w:t xml:space="preserve">1) предоставление муниципальной услуги осуществляется на основании заполненного и подписанного Заявителем заявления. </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145E9">
        <w:rPr>
          <w:rFonts w:ascii="Times New Roman" w:eastAsia="Calibri" w:hAnsi="Times New Roman" w:cs="Times New Roman"/>
          <w:kern w:val="2"/>
          <w:sz w:val="28"/>
          <w:szCs w:val="28"/>
          <w:lang w:eastAsia="ru-RU" w:bidi="hi-IN"/>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8145E9">
        <w:rPr>
          <w:rFonts w:ascii="Times New Roman" w:eastAsia="Calibri" w:hAnsi="Times New Roman" w:cs="Times New Roman"/>
          <w:kern w:val="2"/>
          <w:sz w:val="28"/>
          <w:szCs w:val="28"/>
          <w:lang w:eastAsia="ru-RU" w:bidi="hi-IN"/>
        </w:rPr>
        <w:t>Справочно</w:t>
      </w:r>
      <w:proofErr w:type="spellEnd"/>
      <w:r w:rsidRPr="008145E9">
        <w:rPr>
          <w:rFonts w:ascii="Times New Roman" w:eastAsia="Calibri" w:hAnsi="Times New Roman" w:cs="Times New Roman"/>
          <w:kern w:val="2"/>
          <w:sz w:val="28"/>
          <w:szCs w:val="28"/>
          <w:lang w:eastAsia="ru-RU" w:bidi="hi-IN"/>
        </w:rPr>
        <w:t xml:space="preserve"> форма данного заявления приведена в Приложении № 1 к настоящему регламенту.</w:t>
      </w:r>
    </w:p>
    <w:p w:rsidR="008145E9" w:rsidRPr="008145E9" w:rsidRDefault="008145E9" w:rsidP="008145E9">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8145E9" w:rsidRPr="008145E9" w:rsidRDefault="008145E9" w:rsidP="008145E9">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8145E9" w:rsidRPr="008145E9" w:rsidRDefault="008145E9" w:rsidP="008145E9">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8145E9" w:rsidRPr="008145E9" w:rsidRDefault="008145E9" w:rsidP="008145E9">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Заявление представляется в уполномоченный орган или многофункциональный центр по месту нахождения объекта адресации.</w:t>
      </w:r>
      <w:r w:rsidRPr="008145E9">
        <w:rPr>
          <w:rFonts w:ascii="Times New Roman" w:eastAsia="Calibri" w:hAnsi="Times New Roman" w:cs="Times New Roman"/>
          <w:color w:val="FF0000"/>
          <w:kern w:val="2"/>
          <w:sz w:val="28"/>
          <w:szCs w:val="28"/>
          <w:lang w:eastAsia="ru-RU"/>
        </w:rPr>
        <w:t xml:space="preserve"> </w:t>
      </w:r>
    </w:p>
    <w:p w:rsidR="008145E9" w:rsidRPr="008145E9" w:rsidRDefault="008145E9" w:rsidP="008145E9">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lastRenderedPageBreak/>
        <w:t>Заявление подписывается заявителем либо представителем заявителя.</w:t>
      </w:r>
    </w:p>
    <w:p w:rsidR="008145E9" w:rsidRPr="008145E9" w:rsidRDefault="008145E9" w:rsidP="008145E9">
      <w:pPr>
        <w:widowControl w:val="0"/>
        <w:suppressAutoHyphens/>
        <w:autoSpaceDE w:val="0"/>
        <w:spacing w:after="0" w:line="360" w:lineRule="exact"/>
        <w:ind w:firstLine="70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1" w:history="1">
        <w:r w:rsidRPr="008145E9">
          <w:rPr>
            <w:rFonts w:ascii="Times New Roman" w:eastAsia="Arial" w:hAnsi="Times New Roman" w:cs="Times New Roman"/>
            <w:color w:val="0000FF"/>
            <w:kern w:val="2"/>
            <w:sz w:val="28"/>
            <w:szCs w:val="28"/>
            <w:u w:val="single"/>
            <w:lang w:eastAsia="ar-SA"/>
          </w:rPr>
          <w:t>частью 2 статьи 21.1</w:t>
        </w:r>
      </w:hyperlink>
      <w:r w:rsidRPr="008145E9">
        <w:rPr>
          <w:rFonts w:ascii="Times New Roman" w:eastAsia="Arial" w:hAnsi="Times New Roman" w:cs="Times New Roman"/>
          <w:kern w:val="2"/>
          <w:sz w:val="28"/>
          <w:szCs w:val="28"/>
          <w:lang w:eastAsia="ar-SA"/>
        </w:rPr>
        <w:t xml:space="preserve"> Федерального закона "Об организации предоставления государственных и муниципальных услуг". </w:t>
      </w:r>
    </w:p>
    <w:p w:rsidR="008145E9" w:rsidRPr="008145E9" w:rsidRDefault="008145E9" w:rsidP="008145E9">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2) </w:t>
      </w:r>
      <w:proofErr w:type="gramStart"/>
      <w:r w:rsidRPr="008145E9">
        <w:rPr>
          <w:rFonts w:ascii="Times New Roman" w:eastAsia="SimSun" w:hAnsi="Times New Roman" w:cs="Times New Roman"/>
          <w:kern w:val="2"/>
          <w:sz w:val="28"/>
          <w:szCs w:val="28"/>
          <w:lang w:eastAsia="hi-IN" w:bidi="hi-IN"/>
        </w:rPr>
        <w:t>В</w:t>
      </w:r>
      <w:proofErr w:type="gramEnd"/>
      <w:r w:rsidRPr="008145E9">
        <w:rPr>
          <w:rFonts w:ascii="Times New Roman" w:eastAsia="SimSun" w:hAnsi="Times New Roman" w:cs="Times New Roman"/>
          <w:kern w:val="2"/>
          <w:sz w:val="28"/>
          <w:szCs w:val="28"/>
          <w:lang w:eastAsia="hi-IN" w:bidi="hi-IN"/>
        </w:rPr>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145E9" w:rsidRPr="008145E9" w:rsidRDefault="008145E9" w:rsidP="008145E9">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2" w:history="1">
        <w:r w:rsidRPr="008145E9">
          <w:rPr>
            <w:rFonts w:ascii="Times New Roman" w:eastAsia="SimSun" w:hAnsi="Times New Roman" w:cs="Times New Roman"/>
            <w:color w:val="0000FF"/>
            <w:kern w:val="2"/>
            <w:sz w:val="28"/>
            <w:szCs w:val="28"/>
            <w:u w:val="single"/>
            <w:lang w:eastAsia="hi-IN" w:bidi="hi-IN"/>
          </w:rPr>
          <w:t>законодательством</w:t>
        </w:r>
      </w:hyperlink>
      <w:r w:rsidRPr="008145E9">
        <w:rPr>
          <w:rFonts w:ascii="Times New Roman" w:eastAsia="SimSun" w:hAnsi="Times New Roman" w:cs="Times New Roman"/>
          <w:kern w:val="2"/>
          <w:sz w:val="28"/>
          <w:szCs w:val="28"/>
          <w:lang w:eastAsia="hi-IN" w:bidi="hi-IN"/>
        </w:rPr>
        <w:t xml:space="preserve"> Российской Федерации.</w:t>
      </w:r>
    </w:p>
    <w:p w:rsidR="008145E9" w:rsidRPr="008145E9" w:rsidRDefault="008145E9" w:rsidP="008145E9">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145E9" w:rsidRPr="008145E9" w:rsidRDefault="008145E9" w:rsidP="008145E9">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4) При представлении заявления кадастровым инженером к такому заявлению прилагается копия документа, предусмотренного </w:t>
      </w:r>
      <w:hyperlink r:id="rId13" w:history="1">
        <w:r w:rsidRPr="008145E9">
          <w:rPr>
            <w:rFonts w:ascii="Times New Roman" w:eastAsia="SimSun" w:hAnsi="Times New Roman" w:cs="Times New Roman"/>
            <w:color w:val="0000FF"/>
            <w:kern w:val="2"/>
            <w:sz w:val="28"/>
            <w:szCs w:val="28"/>
            <w:u w:val="single"/>
            <w:lang w:eastAsia="hi-IN" w:bidi="hi-IN"/>
          </w:rPr>
          <w:t>статьей 35</w:t>
        </w:r>
      </w:hyperlink>
      <w:r w:rsidRPr="008145E9">
        <w:rPr>
          <w:rFonts w:ascii="Times New Roman" w:eastAsia="SimSun" w:hAnsi="Times New Roman" w:cs="Times New Roman"/>
          <w:kern w:val="2"/>
          <w:sz w:val="28"/>
          <w:szCs w:val="28"/>
          <w:lang w:eastAsia="hi-IN" w:bidi="hi-IN"/>
        </w:rPr>
        <w:t xml:space="preserve"> или </w:t>
      </w:r>
      <w:hyperlink r:id="rId14" w:history="1">
        <w:r w:rsidRPr="008145E9">
          <w:rPr>
            <w:rFonts w:ascii="Times New Roman" w:eastAsia="SimSun" w:hAnsi="Times New Roman" w:cs="Times New Roman"/>
            <w:color w:val="0000FF"/>
            <w:kern w:val="2"/>
            <w:sz w:val="28"/>
            <w:szCs w:val="28"/>
            <w:u w:val="single"/>
            <w:lang w:eastAsia="hi-IN" w:bidi="hi-IN"/>
          </w:rPr>
          <w:t>статьей 42.3</w:t>
        </w:r>
      </w:hyperlink>
      <w:r w:rsidRPr="008145E9">
        <w:rPr>
          <w:rFonts w:ascii="Times New Roman" w:eastAsia="SimSun" w:hAnsi="Times New Roman" w:cs="Times New Roman"/>
          <w:kern w:val="2"/>
          <w:sz w:val="28"/>
          <w:szCs w:val="28"/>
          <w:lang w:eastAsia="hi-IN" w:bidi="hi-IN"/>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145E9" w:rsidRPr="008145E9" w:rsidRDefault="008145E9" w:rsidP="008145E9">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8145E9" w:rsidRPr="008145E9" w:rsidRDefault="008145E9" w:rsidP="008145E9">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6) правоустанавливающие и (или) право удостоверяющие документы на объект (объекты) адресации (за исключением сведений, содержащихся в Едином государственном реестре недвижимости);</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bidi="hi-IN"/>
        </w:rPr>
      </w:pPr>
      <w:r w:rsidRPr="008145E9">
        <w:rPr>
          <w:rFonts w:ascii="Times New Roman" w:eastAsia="SimSun" w:hAnsi="Times New Roman" w:cs="Times New Roman"/>
          <w:kern w:val="2"/>
          <w:sz w:val="28"/>
          <w:szCs w:val="28"/>
          <w:lang w:eastAsia="hi-IN" w:bidi="hi-IN"/>
        </w:rPr>
        <w:t xml:space="preserve">7) решение собрания собственников </w:t>
      </w:r>
      <w:r w:rsidRPr="008145E9">
        <w:rPr>
          <w:rFonts w:ascii="Times New Roman" w:eastAsia="Calibri" w:hAnsi="Times New Roman" w:cs="Times New Roman"/>
          <w:kern w:val="2"/>
          <w:sz w:val="28"/>
          <w:szCs w:val="28"/>
          <w:lang w:eastAsia="ru-RU" w:bidi="hi-IN"/>
        </w:rPr>
        <w:t>помещений в многоквартирном доме в случае обращения с заявлением представителя, уполномоченного таким решением;</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145E9">
        <w:rPr>
          <w:rFonts w:ascii="Times New Roman" w:eastAsia="Calibri" w:hAnsi="Times New Roman" w:cs="Times New Roman"/>
          <w:kern w:val="2"/>
          <w:sz w:val="28"/>
          <w:szCs w:val="28"/>
          <w:lang w:eastAsia="ru-RU" w:bidi="hi-IN"/>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8145E9" w:rsidRPr="008145E9" w:rsidRDefault="008145E9" w:rsidP="008145E9">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hi-IN" w:bidi="hi-IN"/>
        </w:rPr>
      </w:pP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Calibri" w:hAnsi="Times New Roman" w:cs="Times New Roman"/>
          <w:bCs/>
          <w:kern w:val="2"/>
          <w:sz w:val="28"/>
          <w:szCs w:val="28"/>
          <w:lang w:eastAsia="ru-RU"/>
        </w:rPr>
        <w:t xml:space="preserve">2.7. </w:t>
      </w:r>
      <w:r w:rsidRPr="008145E9">
        <w:rPr>
          <w:rFonts w:ascii="Times New Roman" w:eastAsia="Arial" w:hAnsi="Times New Roman" w:cs="Times New Roman"/>
          <w:kern w:val="2"/>
          <w:sz w:val="28"/>
          <w:szCs w:val="28"/>
          <w:lang w:eastAsia="ar-SA"/>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w:t>
      </w:r>
      <w:r w:rsidRPr="008145E9">
        <w:rPr>
          <w:rFonts w:ascii="Times New Roman" w:eastAsia="Arial" w:hAnsi="Times New Roman" w:cs="Times New Roman"/>
          <w:kern w:val="2"/>
          <w:sz w:val="28"/>
          <w:szCs w:val="28"/>
          <w:lang w:eastAsia="ar-SA"/>
        </w:rPr>
        <w:lastRenderedPageBreak/>
        <w:t>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8145E9" w:rsidRPr="008145E9" w:rsidRDefault="008145E9" w:rsidP="008145E9">
      <w:pPr>
        <w:widowControl w:val="0"/>
        <w:suppressAutoHyphens/>
        <w:autoSpaceDE w:val="0"/>
        <w:autoSpaceDN w:val="0"/>
        <w:adjustRightInd w:val="0"/>
        <w:spacing w:after="0" w:line="240" w:lineRule="auto"/>
        <w:ind w:firstLine="709"/>
        <w:jc w:val="both"/>
        <w:rPr>
          <w:rFonts w:ascii="Times New Roman" w:eastAsia="Calibri" w:hAnsi="Times New Roman" w:cs="Times New Roman"/>
          <w:bCs/>
          <w:kern w:val="2"/>
          <w:sz w:val="28"/>
          <w:szCs w:val="28"/>
          <w:lang w:bidi="hi-IN"/>
        </w:rPr>
      </w:pPr>
      <w:r w:rsidRPr="008145E9">
        <w:rPr>
          <w:rFonts w:ascii="Times New Roman" w:eastAsia="SimSun" w:hAnsi="Times New Roman" w:cs="Times New Roman"/>
          <w:bCs/>
          <w:kern w:val="2"/>
          <w:sz w:val="28"/>
          <w:szCs w:val="28"/>
          <w:lang w:eastAsia="hi-IN" w:bidi="hi-IN"/>
        </w:rPr>
        <w:t> </w:t>
      </w:r>
      <w:r w:rsidRPr="008145E9">
        <w:rPr>
          <w:rFonts w:ascii="Times New Roman" w:eastAsia="Calibri" w:hAnsi="Times New Roman" w:cs="Times New Roman"/>
          <w:bCs/>
          <w:kern w:val="2"/>
          <w:sz w:val="28"/>
          <w:szCs w:val="28"/>
          <w:lang w:eastAsia="ru-RU" w:bidi="hi-IN"/>
        </w:rPr>
        <w:t xml:space="preserve">а) правоустанавливающие и (или) право удостоверяющие документы на объект (объекты) адресации (в случае присвоения адреса зданию (строению) </w:t>
      </w:r>
      <w:r w:rsidRPr="008145E9">
        <w:rPr>
          <w:rFonts w:ascii="Times New Roman" w:eastAsia="Calibri" w:hAnsi="Times New Roman" w:cs="Times New Roman"/>
          <w:bCs/>
          <w:kern w:val="2"/>
          <w:sz w:val="28"/>
          <w:szCs w:val="28"/>
          <w:lang w:eastAsia="ru-RU" w:bidi="hi-IN"/>
        </w:rPr>
        <w:br/>
        <w:t xml:space="preserve">или сооружению, в том числе строительство которых не завершено, в соответствии с Градостроительным </w:t>
      </w:r>
      <w:hyperlink r:id="rId15" w:history="1">
        <w:r w:rsidRPr="008145E9">
          <w:rPr>
            <w:rFonts w:ascii="Times New Roman" w:eastAsia="Calibri" w:hAnsi="Times New Roman" w:cs="Times New Roman"/>
            <w:bCs/>
            <w:color w:val="0000FF"/>
            <w:kern w:val="2"/>
            <w:sz w:val="28"/>
            <w:szCs w:val="28"/>
            <w:u w:val="single"/>
            <w:lang w:eastAsia="ru-RU" w:bidi="hi-IN"/>
          </w:rPr>
          <w:t>кодексом</w:t>
        </w:r>
      </w:hyperlink>
      <w:r w:rsidRPr="008145E9">
        <w:rPr>
          <w:rFonts w:ascii="Times New Roman" w:eastAsia="Calibri" w:hAnsi="Times New Roman" w:cs="Times New Roman"/>
          <w:bCs/>
          <w:kern w:val="2"/>
          <w:sz w:val="28"/>
          <w:szCs w:val="28"/>
          <w:lang w:eastAsia="ru-RU" w:bidi="hi-IN"/>
        </w:rPr>
        <w:t xml:space="preserve"> Российской Федерации для строительства которых получение разрешения на строительство не требуется, правоустанавливающие и (или) право удостоверяющие документы на земельный участок, на котором расположены указанное здание (строение), сооружение);</w:t>
      </w:r>
    </w:p>
    <w:p w:rsidR="008145E9" w:rsidRPr="008145E9" w:rsidRDefault="008145E9" w:rsidP="008145E9">
      <w:pPr>
        <w:widowControl w:val="0"/>
        <w:suppressAutoHyphens/>
        <w:autoSpaceDE w:val="0"/>
        <w:autoSpaceDN w:val="0"/>
        <w:adjustRightInd w:val="0"/>
        <w:spacing w:after="0" w:line="240" w:lineRule="auto"/>
        <w:ind w:firstLine="709"/>
        <w:jc w:val="both"/>
        <w:rPr>
          <w:rFonts w:ascii="Times New Roman" w:eastAsia="Calibri" w:hAnsi="Times New Roman" w:cs="Times New Roman"/>
          <w:bCs/>
          <w:kern w:val="2"/>
          <w:sz w:val="28"/>
          <w:szCs w:val="28"/>
          <w:lang w:eastAsia="ru-RU" w:bidi="hi-IN"/>
        </w:rPr>
      </w:pPr>
      <w:r w:rsidRPr="008145E9">
        <w:rPr>
          <w:rFonts w:ascii="Times New Roman" w:eastAsia="Calibri" w:hAnsi="Times New Roman" w:cs="Times New Roman"/>
          <w:bCs/>
          <w:kern w:val="2"/>
          <w:sz w:val="28"/>
          <w:szCs w:val="28"/>
          <w:lang w:eastAsia="ru-RU" w:bidi="hi-IN"/>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8145E9">
        <w:rPr>
          <w:rFonts w:ascii="Times New Roman" w:eastAsia="Calibri" w:hAnsi="Times New Roman" w:cs="Times New Roman"/>
          <w:bCs/>
          <w:kern w:val="2"/>
          <w:sz w:val="28"/>
          <w:szCs w:val="28"/>
          <w:lang w:eastAsia="ru-RU" w:bidi="hi-IN"/>
        </w:rPr>
        <w:br/>
        <w:t xml:space="preserve">и более объекта адресации (в случае преобразования объектов недвижимости </w:t>
      </w:r>
      <w:r w:rsidRPr="008145E9">
        <w:rPr>
          <w:rFonts w:ascii="Times New Roman" w:eastAsia="Calibri" w:hAnsi="Times New Roman" w:cs="Times New Roman"/>
          <w:bCs/>
          <w:kern w:val="2"/>
          <w:sz w:val="28"/>
          <w:szCs w:val="28"/>
          <w:lang w:eastAsia="ru-RU" w:bidi="hi-IN"/>
        </w:rPr>
        <w:br/>
        <w:t>с образованием одного и более новых объектов адресации);</w:t>
      </w:r>
    </w:p>
    <w:p w:rsidR="008145E9" w:rsidRPr="008145E9" w:rsidRDefault="008145E9" w:rsidP="008145E9">
      <w:pPr>
        <w:widowControl w:val="0"/>
        <w:suppressAutoHyphens/>
        <w:autoSpaceDE w:val="0"/>
        <w:autoSpaceDN w:val="0"/>
        <w:adjustRightInd w:val="0"/>
        <w:spacing w:after="0" w:line="240" w:lineRule="auto"/>
        <w:ind w:firstLine="709"/>
        <w:jc w:val="both"/>
        <w:rPr>
          <w:rFonts w:ascii="Times New Roman" w:eastAsia="Calibri" w:hAnsi="Times New Roman" w:cs="Times New Roman"/>
          <w:bCs/>
          <w:kern w:val="2"/>
          <w:sz w:val="28"/>
          <w:szCs w:val="28"/>
          <w:lang w:eastAsia="ru-RU" w:bidi="hi-IN"/>
        </w:rPr>
      </w:pPr>
      <w:r w:rsidRPr="008145E9">
        <w:rPr>
          <w:rFonts w:ascii="Times New Roman" w:eastAsia="Calibri" w:hAnsi="Times New Roman" w:cs="Times New Roman"/>
          <w:bCs/>
          <w:kern w:val="2"/>
          <w:sz w:val="28"/>
          <w:szCs w:val="28"/>
          <w:lang w:eastAsia="ru-RU" w:bidi="hi-IN"/>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6" w:history="1">
        <w:r w:rsidRPr="008145E9">
          <w:rPr>
            <w:rFonts w:ascii="Times New Roman" w:eastAsia="Calibri" w:hAnsi="Times New Roman" w:cs="Times New Roman"/>
            <w:bCs/>
            <w:color w:val="0000FF"/>
            <w:kern w:val="2"/>
            <w:sz w:val="28"/>
            <w:szCs w:val="28"/>
            <w:u w:val="single"/>
            <w:lang w:eastAsia="ru-RU" w:bidi="hi-IN"/>
          </w:rPr>
          <w:t>кодексом</w:t>
        </w:r>
      </w:hyperlink>
      <w:r w:rsidRPr="008145E9">
        <w:rPr>
          <w:rFonts w:ascii="Times New Roman" w:eastAsia="Calibri" w:hAnsi="Times New Roman" w:cs="Times New Roman"/>
          <w:bCs/>
          <w:kern w:val="2"/>
          <w:sz w:val="28"/>
          <w:szCs w:val="28"/>
          <w:lang w:eastAsia="ru-RU" w:bidi="hi-IN"/>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145E9" w:rsidRPr="008145E9" w:rsidRDefault="008145E9" w:rsidP="008145E9">
      <w:pPr>
        <w:widowControl w:val="0"/>
        <w:suppressAutoHyphens/>
        <w:autoSpaceDE w:val="0"/>
        <w:autoSpaceDN w:val="0"/>
        <w:adjustRightInd w:val="0"/>
        <w:spacing w:after="0" w:line="240" w:lineRule="auto"/>
        <w:ind w:firstLine="709"/>
        <w:jc w:val="both"/>
        <w:rPr>
          <w:rFonts w:ascii="Times New Roman" w:eastAsia="Calibri" w:hAnsi="Times New Roman" w:cs="Times New Roman"/>
          <w:bCs/>
          <w:kern w:val="2"/>
          <w:sz w:val="28"/>
          <w:szCs w:val="28"/>
          <w:lang w:eastAsia="ru-RU" w:bidi="hi-IN"/>
        </w:rPr>
      </w:pPr>
      <w:r w:rsidRPr="008145E9">
        <w:rPr>
          <w:rFonts w:ascii="Times New Roman" w:eastAsia="Calibri" w:hAnsi="Times New Roman" w:cs="Times New Roman"/>
          <w:bCs/>
          <w:kern w:val="2"/>
          <w:sz w:val="28"/>
          <w:szCs w:val="28"/>
          <w:lang w:eastAsia="ru-RU" w:bidi="hi-IN"/>
        </w:rPr>
        <w:t xml:space="preserve">г) схема расположения объекта адресации на кадастровом плане </w:t>
      </w:r>
      <w:r w:rsidRPr="008145E9">
        <w:rPr>
          <w:rFonts w:ascii="Times New Roman" w:eastAsia="Calibri" w:hAnsi="Times New Roman" w:cs="Times New Roman"/>
          <w:bCs/>
          <w:kern w:val="2"/>
          <w:sz w:val="28"/>
          <w:szCs w:val="28"/>
          <w:lang w:eastAsia="ru-RU" w:bidi="hi-IN"/>
        </w:rPr>
        <w:br/>
        <w:t>или кадастровой карте соответствующей территории (в случае присвоения земельному участку адреса);</w:t>
      </w:r>
    </w:p>
    <w:p w:rsidR="008145E9" w:rsidRPr="008145E9" w:rsidRDefault="008145E9" w:rsidP="008145E9">
      <w:pPr>
        <w:widowControl w:val="0"/>
        <w:suppressAutoHyphens/>
        <w:autoSpaceDE w:val="0"/>
        <w:autoSpaceDN w:val="0"/>
        <w:adjustRightInd w:val="0"/>
        <w:spacing w:after="0" w:line="240" w:lineRule="auto"/>
        <w:ind w:firstLine="709"/>
        <w:jc w:val="both"/>
        <w:rPr>
          <w:rFonts w:ascii="Times New Roman" w:eastAsia="Calibri" w:hAnsi="Times New Roman" w:cs="Times New Roman"/>
          <w:bCs/>
          <w:kern w:val="2"/>
          <w:sz w:val="28"/>
          <w:szCs w:val="28"/>
          <w:lang w:eastAsia="ru-RU" w:bidi="hi-IN"/>
        </w:rPr>
      </w:pPr>
      <w:r w:rsidRPr="008145E9">
        <w:rPr>
          <w:rFonts w:ascii="Times New Roman" w:eastAsia="Calibri" w:hAnsi="Times New Roman" w:cs="Times New Roman"/>
          <w:bCs/>
          <w:kern w:val="2"/>
          <w:sz w:val="28"/>
          <w:szCs w:val="28"/>
          <w:lang w:eastAsia="ru-RU" w:bidi="hi-IN"/>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145E9" w:rsidRPr="008145E9" w:rsidRDefault="008145E9" w:rsidP="008145E9">
      <w:pPr>
        <w:widowControl w:val="0"/>
        <w:suppressAutoHyphens/>
        <w:autoSpaceDE w:val="0"/>
        <w:autoSpaceDN w:val="0"/>
        <w:adjustRightInd w:val="0"/>
        <w:spacing w:after="0" w:line="240" w:lineRule="auto"/>
        <w:ind w:firstLine="709"/>
        <w:jc w:val="both"/>
        <w:rPr>
          <w:rFonts w:ascii="Times New Roman" w:eastAsia="Calibri" w:hAnsi="Times New Roman" w:cs="Times New Roman"/>
          <w:bCs/>
          <w:kern w:val="2"/>
          <w:sz w:val="28"/>
          <w:szCs w:val="28"/>
          <w:lang w:eastAsia="ru-RU" w:bidi="hi-IN"/>
        </w:rPr>
      </w:pPr>
      <w:r w:rsidRPr="008145E9">
        <w:rPr>
          <w:rFonts w:ascii="Times New Roman" w:eastAsia="Calibri" w:hAnsi="Times New Roman" w:cs="Times New Roman"/>
          <w:bCs/>
          <w:kern w:val="2"/>
          <w:sz w:val="28"/>
          <w:szCs w:val="28"/>
          <w:lang w:eastAsia="ru-RU" w:bidi="hi-IN"/>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145E9" w:rsidRPr="008145E9" w:rsidRDefault="008145E9" w:rsidP="008145E9">
      <w:pPr>
        <w:widowControl w:val="0"/>
        <w:suppressAutoHyphens/>
        <w:autoSpaceDE w:val="0"/>
        <w:autoSpaceDN w:val="0"/>
        <w:adjustRightInd w:val="0"/>
        <w:spacing w:after="0" w:line="240" w:lineRule="auto"/>
        <w:ind w:firstLine="709"/>
        <w:jc w:val="both"/>
        <w:rPr>
          <w:rFonts w:ascii="Times New Roman" w:eastAsia="Calibri" w:hAnsi="Times New Roman" w:cs="Times New Roman"/>
          <w:bCs/>
          <w:kern w:val="2"/>
          <w:sz w:val="28"/>
          <w:szCs w:val="28"/>
          <w:lang w:eastAsia="ru-RU" w:bidi="hi-IN"/>
        </w:rPr>
      </w:pPr>
      <w:r w:rsidRPr="008145E9">
        <w:rPr>
          <w:rFonts w:ascii="Times New Roman" w:eastAsia="Calibri" w:hAnsi="Times New Roman" w:cs="Times New Roman"/>
          <w:bCs/>
          <w:kern w:val="2"/>
          <w:sz w:val="28"/>
          <w:szCs w:val="28"/>
          <w:lang w:eastAsia="ru-RU" w:bidi="hi-IN"/>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8145E9">
        <w:rPr>
          <w:rFonts w:ascii="Times New Roman" w:eastAsia="Calibri" w:hAnsi="Times New Roman" w:cs="Times New Roman"/>
          <w:bCs/>
          <w:kern w:val="2"/>
          <w:sz w:val="28"/>
          <w:szCs w:val="28"/>
          <w:lang w:eastAsia="ru-RU" w:bidi="hi-IN"/>
        </w:rPr>
        <w:br/>
        <w:t>(в случае преобразования объектов недвижимости (помещений) с образованием одного и более новых объектов адресации);</w:t>
      </w:r>
    </w:p>
    <w:p w:rsidR="008145E9" w:rsidRPr="008145E9" w:rsidRDefault="008145E9" w:rsidP="008145E9">
      <w:pPr>
        <w:widowControl w:val="0"/>
        <w:suppressAutoHyphens/>
        <w:autoSpaceDE w:val="0"/>
        <w:autoSpaceDN w:val="0"/>
        <w:adjustRightInd w:val="0"/>
        <w:spacing w:after="0" w:line="240" w:lineRule="auto"/>
        <w:ind w:firstLine="709"/>
        <w:jc w:val="both"/>
        <w:rPr>
          <w:rFonts w:ascii="Times New Roman" w:eastAsia="Calibri" w:hAnsi="Times New Roman" w:cs="Times New Roman"/>
          <w:bCs/>
          <w:kern w:val="2"/>
          <w:sz w:val="28"/>
          <w:szCs w:val="28"/>
          <w:lang w:eastAsia="ru-RU" w:bidi="hi-IN"/>
        </w:rPr>
      </w:pPr>
      <w:r w:rsidRPr="008145E9">
        <w:rPr>
          <w:rFonts w:ascii="Times New Roman" w:eastAsia="Calibri" w:hAnsi="Times New Roman" w:cs="Times New Roman"/>
          <w:bCs/>
          <w:kern w:val="2"/>
          <w:sz w:val="28"/>
          <w:szCs w:val="28"/>
          <w:lang w:eastAsia="ru-RU" w:bidi="hi-IN"/>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17" w:history="1">
        <w:r w:rsidRPr="008145E9">
          <w:rPr>
            <w:rFonts w:ascii="Times New Roman" w:eastAsia="Calibri" w:hAnsi="Times New Roman" w:cs="Times New Roman"/>
            <w:bCs/>
            <w:color w:val="0000FF"/>
            <w:kern w:val="2"/>
            <w:sz w:val="28"/>
            <w:szCs w:val="28"/>
            <w:u w:val="single"/>
            <w:lang w:eastAsia="ru-RU" w:bidi="hi-IN"/>
          </w:rPr>
          <w:t>подпункте «а» пункта 14</w:t>
        </w:r>
      </w:hyperlink>
      <w:r w:rsidRPr="008145E9">
        <w:rPr>
          <w:rFonts w:ascii="Times New Roman" w:eastAsia="Calibri" w:hAnsi="Times New Roman" w:cs="Times New Roman"/>
          <w:bCs/>
          <w:kern w:val="2"/>
          <w:sz w:val="28"/>
          <w:szCs w:val="28"/>
          <w:lang w:eastAsia="ru-RU" w:bidi="hi-IN"/>
        </w:rPr>
        <w:t xml:space="preserve"> Правил);</w:t>
      </w:r>
    </w:p>
    <w:p w:rsidR="008145E9" w:rsidRPr="008145E9" w:rsidRDefault="008145E9" w:rsidP="008145E9">
      <w:pPr>
        <w:widowControl w:val="0"/>
        <w:suppressAutoHyphens/>
        <w:autoSpaceDE w:val="0"/>
        <w:autoSpaceDN w:val="0"/>
        <w:adjustRightInd w:val="0"/>
        <w:spacing w:after="0" w:line="240" w:lineRule="auto"/>
        <w:ind w:firstLine="709"/>
        <w:jc w:val="both"/>
        <w:rPr>
          <w:rFonts w:ascii="Times New Roman" w:eastAsia="Calibri" w:hAnsi="Times New Roman" w:cs="Times New Roman"/>
          <w:bCs/>
          <w:kern w:val="2"/>
          <w:sz w:val="28"/>
          <w:szCs w:val="28"/>
          <w:lang w:eastAsia="ru-RU" w:bidi="hi-IN"/>
        </w:rPr>
      </w:pPr>
      <w:r w:rsidRPr="008145E9">
        <w:rPr>
          <w:rFonts w:ascii="Times New Roman" w:eastAsia="Calibri" w:hAnsi="Times New Roman" w:cs="Times New Roman"/>
          <w:bCs/>
          <w:kern w:val="2"/>
          <w:sz w:val="28"/>
          <w:szCs w:val="28"/>
          <w:lang w:eastAsia="ru-RU" w:bidi="hi-IN"/>
        </w:rPr>
        <w:t xml:space="preserve">и) уведомление об отсутствии в Едином государственном реестре </w:t>
      </w:r>
      <w:r w:rsidRPr="008145E9">
        <w:rPr>
          <w:rFonts w:ascii="Times New Roman" w:eastAsia="Calibri" w:hAnsi="Times New Roman" w:cs="Times New Roman"/>
          <w:bCs/>
          <w:kern w:val="2"/>
          <w:sz w:val="28"/>
          <w:szCs w:val="28"/>
          <w:lang w:eastAsia="ru-RU" w:bidi="hi-IN"/>
        </w:rPr>
        <w:lastRenderedPageBreak/>
        <w:t xml:space="preserve">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18" w:history="1">
        <w:r w:rsidRPr="008145E9">
          <w:rPr>
            <w:rFonts w:ascii="Times New Roman" w:eastAsia="Calibri" w:hAnsi="Times New Roman" w:cs="Times New Roman"/>
            <w:bCs/>
            <w:color w:val="0000FF"/>
            <w:kern w:val="2"/>
            <w:sz w:val="28"/>
            <w:szCs w:val="28"/>
            <w:u w:val="single"/>
            <w:lang w:eastAsia="ru-RU" w:bidi="hi-IN"/>
          </w:rPr>
          <w:t>подпункте «а» пункта 14</w:t>
        </w:r>
      </w:hyperlink>
      <w:r w:rsidRPr="008145E9">
        <w:rPr>
          <w:rFonts w:ascii="Times New Roman" w:eastAsia="Calibri" w:hAnsi="Times New Roman" w:cs="Times New Roman"/>
          <w:bCs/>
          <w:kern w:val="2"/>
          <w:sz w:val="28"/>
          <w:szCs w:val="28"/>
          <w:lang w:eastAsia="ru-RU" w:bidi="hi-IN"/>
        </w:rPr>
        <w:t xml:space="preserve"> Правил).</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bCs/>
          <w:kern w:val="2"/>
          <w:sz w:val="28"/>
          <w:szCs w:val="28"/>
          <w:lang w:eastAsia="ar-SA"/>
        </w:rPr>
        <w:t xml:space="preserve">2.7.1. </w:t>
      </w:r>
      <w:r w:rsidRPr="008145E9">
        <w:rPr>
          <w:rFonts w:ascii="Times New Roman" w:eastAsia="Arial" w:hAnsi="Times New Roman" w:cs="Times New Roman"/>
          <w:kern w:val="2"/>
          <w:sz w:val="28"/>
          <w:szCs w:val="28"/>
          <w:lang w:eastAsia="ar-SA"/>
        </w:rPr>
        <w:t xml:space="preserve">Заявитель вправе представить документы (сведения), указанные в </w:t>
      </w:r>
      <w:hyperlink r:id="rId19" w:anchor="P231" w:history="1">
        <w:r w:rsidRPr="008145E9">
          <w:rPr>
            <w:rFonts w:ascii="Times New Roman" w:eastAsia="Arial" w:hAnsi="Times New Roman" w:cs="Times New Roman"/>
            <w:color w:val="0000FF"/>
            <w:kern w:val="2"/>
            <w:sz w:val="28"/>
            <w:szCs w:val="28"/>
            <w:u w:val="single"/>
            <w:lang w:eastAsia="ar-SA"/>
          </w:rPr>
          <w:t>пункте 2.7</w:t>
        </w:r>
      </w:hyperlink>
      <w:r w:rsidRPr="008145E9">
        <w:rPr>
          <w:rFonts w:ascii="Times New Roman" w:eastAsia="Arial" w:hAnsi="Times New Roman" w:cs="Times New Roman"/>
          <w:kern w:val="2"/>
          <w:sz w:val="28"/>
          <w:szCs w:val="28"/>
          <w:lang w:eastAsia="ar-SA"/>
        </w:rPr>
        <w:t xml:space="preserve"> настоящего регламента, по собственной инициативе.</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2.7.2. При предоставлении муниципальной услуги запрещается требовать от Заявителя:</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0" w:history="1">
        <w:r w:rsidRPr="008145E9">
          <w:rPr>
            <w:rFonts w:ascii="Times New Roman" w:eastAsia="Arial" w:hAnsi="Times New Roman" w:cs="Times New Roman"/>
            <w:color w:val="0000FF"/>
            <w:kern w:val="2"/>
            <w:sz w:val="28"/>
            <w:szCs w:val="28"/>
            <w:u w:val="single"/>
            <w:lang w:eastAsia="ar-SA"/>
          </w:rPr>
          <w:t>части 6 статьи 7</w:t>
        </w:r>
      </w:hyperlink>
      <w:r w:rsidRPr="008145E9">
        <w:rPr>
          <w:rFonts w:ascii="Times New Roman" w:eastAsia="Arial" w:hAnsi="Times New Roman" w:cs="Times New Roman"/>
          <w:kern w:val="2"/>
          <w:sz w:val="28"/>
          <w:szCs w:val="28"/>
          <w:lang w:eastAsia="ar-SA"/>
        </w:rPr>
        <w:t xml:space="preserve"> Федерального закона № 210-ФЗ;</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1" w:history="1">
        <w:r w:rsidRPr="008145E9">
          <w:rPr>
            <w:rFonts w:ascii="Times New Roman" w:eastAsia="Arial" w:hAnsi="Times New Roman" w:cs="Times New Roman"/>
            <w:color w:val="0000FF"/>
            <w:kern w:val="2"/>
            <w:sz w:val="28"/>
            <w:szCs w:val="28"/>
            <w:u w:val="single"/>
            <w:lang w:eastAsia="ar-SA"/>
          </w:rPr>
          <w:t>части 1 статьи 9</w:t>
        </w:r>
      </w:hyperlink>
      <w:r w:rsidRPr="008145E9">
        <w:rPr>
          <w:rFonts w:ascii="Times New Roman" w:eastAsia="Arial" w:hAnsi="Times New Roman" w:cs="Times New Roman"/>
          <w:kern w:val="2"/>
          <w:sz w:val="28"/>
          <w:szCs w:val="28"/>
          <w:lang w:eastAsia="ar-SA"/>
        </w:rPr>
        <w:t xml:space="preserve"> Федерального закона № 210-ФЗ;</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2" w:history="1">
        <w:r w:rsidRPr="008145E9">
          <w:rPr>
            <w:rFonts w:ascii="Times New Roman" w:eastAsia="Arial" w:hAnsi="Times New Roman" w:cs="Times New Roman"/>
            <w:color w:val="0000FF"/>
            <w:kern w:val="2"/>
            <w:sz w:val="28"/>
            <w:szCs w:val="28"/>
            <w:u w:val="single"/>
            <w:lang w:eastAsia="ar-SA"/>
          </w:rPr>
          <w:t>пунктом 4 части 1 статьи 7</w:t>
        </w:r>
      </w:hyperlink>
      <w:r w:rsidRPr="008145E9">
        <w:rPr>
          <w:rFonts w:ascii="Times New Roman" w:eastAsia="Arial" w:hAnsi="Times New Roman" w:cs="Times New Roman"/>
          <w:kern w:val="2"/>
          <w:sz w:val="28"/>
          <w:szCs w:val="28"/>
          <w:lang w:eastAsia="ar-SA"/>
        </w:rPr>
        <w:t xml:space="preserve"> Федерального закона № 210-ФЗ;</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представления на бумажном носителе документов и информации, электронные образы которых ранее были заверены в соответствии с </w:t>
      </w:r>
      <w:hyperlink r:id="rId23" w:history="1">
        <w:r w:rsidRPr="008145E9">
          <w:rPr>
            <w:rFonts w:ascii="Times New Roman" w:eastAsia="Arial" w:hAnsi="Times New Roman" w:cs="Times New Roman"/>
            <w:color w:val="0000FF"/>
            <w:kern w:val="2"/>
            <w:sz w:val="28"/>
            <w:szCs w:val="28"/>
            <w:u w:val="single"/>
            <w:lang w:eastAsia="ar-SA"/>
          </w:rPr>
          <w:t>пунктом 7.2 части 1 статьи 16</w:t>
        </w:r>
      </w:hyperlink>
      <w:r w:rsidRPr="008145E9">
        <w:rPr>
          <w:rFonts w:ascii="Times New Roman" w:eastAsia="Arial" w:hAnsi="Times New Roman" w:cs="Times New Roman"/>
          <w:kern w:val="2"/>
          <w:sz w:val="28"/>
          <w:szCs w:val="28"/>
          <w:lang w:eastAsia="ar-SA"/>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145E9" w:rsidRPr="008145E9" w:rsidRDefault="008145E9" w:rsidP="008145E9">
      <w:pPr>
        <w:widowControl w:val="0"/>
        <w:tabs>
          <w:tab w:val="left" w:pos="142"/>
        </w:tabs>
        <w:suppressAutoHyphens/>
        <w:spacing w:after="0" w:line="240" w:lineRule="auto"/>
        <w:ind w:firstLine="567"/>
        <w:contextualSpacing/>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145E9" w:rsidRPr="008145E9" w:rsidRDefault="008145E9" w:rsidP="008145E9">
      <w:pPr>
        <w:widowControl w:val="0"/>
        <w:suppressAutoHyphens/>
        <w:autoSpaceDE w:val="0"/>
        <w:autoSpaceDN w:val="0"/>
        <w:adjustRightInd w:val="0"/>
        <w:spacing w:after="0" w:line="360" w:lineRule="exact"/>
        <w:ind w:firstLine="567"/>
        <w:jc w:val="both"/>
        <w:rPr>
          <w:rFonts w:ascii="Times New Roman" w:eastAsia="Calibri" w:hAnsi="Times New Roman" w:cs="Times New Roman"/>
          <w:kern w:val="2"/>
          <w:sz w:val="28"/>
          <w:szCs w:val="28"/>
          <w:lang w:bidi="hi-IN"/>
        </w:rPr>
      </w:pPr>
      <w:r w:rsidRPr="008145E9">
        <w:rPr>
          <w:rFonts w:ascii="Times New Roman" w:eastAsia="SimSun" w:hAnsi="Times New Roman" w:cs="Times New Roman"/>
          <w:kern w:val="2"/>
          <w:sz w:val="28"/>
          <w:szCs w:val="28"/>
          <w:lang w:eastAsia="hi-IN" w:bidi="hi-IN"/>
        </w:rPr>
        <w:t xml:space="preserve">Основания для приостановления предоставления муниципальной услуги </w:t>
      </w:r>
      <w:r w:rsidRPr="008145E9">
        <w:rPr>
          <w:rFonts w:ascii="Times New Roman" w:eastAsia="SimSun" w:hAnsi="Times New Roman" w:cs="Times New Roman"/>
          <w:kern w:val="2"/>
          <w:sz w:val="28"/>
          <w:szCs w:val="28"/>
          <w:lang w:eastAsia="hi-IN" w:bidi="hi-IN"/>
        </w:rPr>
        <w:lastRenderedPageBreak/>
        <w:t>не предусмотрены.</w:t>
      </w:r>
      <w:r w:rsidRPr="008145E9">
        <w:rPr>
          <w:rFonts w:ascii="Times New Roman" w:eastAsia="Calibri" w:hAnsi="Times New Roman" w:cs="Times New Roman"/>
          <w:kern w:val="2"/>
          <w:sz w:val="28"/>
          <w:szCs w:val="28"/>
          <w:lang w:eastAsia="ru-RU" w:bidi="hi-IN"/>
        </w:rPr>
        <w:t xml:space="preserve"> </w:t>
      </w:r>
    </w:p>
    <w:p w:rsidR="008145E9" w:rsidRPr="008145E9" w:rsidRDefault="008145E9" w:rsidP="008145E9">
      <w:pPr>
        <w:widowControl w:val="0"/>
        <w:suppressAutoHyphens/>
        <w:autoSpaceDE w:val="0"/>
        <w:spacing w:after="0" w:line="240" w:lineRule="auto"/>
        <w:ind w:firstLine="567"/>
        <w:jc w:val="both"/>
        <w:rPr>
          <w:rFonts w:ascii="Times New Roman" w:eastAsia="Arial" w:hAnsi="Times New Roman" w:cs="Times New Roman"/>
          <w:kern w:val="2"/>
          <w:sz w:val="28"/>
          <w:szCs w:val="28"/>
          <w:lang w:eastAsia="ar-SA"/>
        </w:rPr>
      </w:pPr>
      <w:r w:rsidRPr="008145E9">
        <w:rPr>
          <w:rFonts w:ascii="Times New Roman" w:eastAsia="Calibri" w:hAnsi="Times New Roman" w:cs="Times New Roman"/>
          <w:kern w:val="2"/>
          <w:sz w:val="28"/>
          <w:szCs w:val="28"/>
          <w:lang w:eastAsia="ru-RU"/>
        </w:rPr>
        <w:t xml:space="preserve">2.9. </w:t>
      </w:r>
      <w:r w:rsidRPr="008145E9">
        <w:rPr>
          <w:rFonts w:ascii="Times New Roman" w:eastAsia="Arial" w:hAnsi="Times New Roman" w:cs="Times New Roman"/>
          <w:kern w:val="2"/>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bidi="hi-IN"/>
        </w:rPr>
      </w:pPr>
      <w:r w:rsidRPr="008145E9">
        <w:rPr>
          <w:rFonts w:ascii="Times New Roman" w:eastAsia="SimSun" w:hAnsi="Times New Roman" w:cs="Times New Roman"/>
          <w:kern w:val="2"/>
          <w:sz w:val="28"/>
          <w:szCs w:val="28"/>
          <w:lang w:eastAsia="hi-IN" w:bidi="hi-IN"/>
        </w:rPr>
        <w:t>Основания для отказа в приеме документов не предусмотрены.</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2.10. Исчерпывающий перечень оснований для отказа в предоставлении муниципальной услуги.</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bidi="hi-IN"/>
        </w:rPr>
      </w:pPr>
      <w:r w:rsidRPr="008145E9">
        <w:rPr>
          <w:rFonts w:ascii="Times New Roman" w:eastAsia="Calibri" w:hAnsi="Times New Roman" w:cs="Times New Roman"/>
          <w:kern w:val="2"/>
          <w:sz w:val="28"/>
          <w:szCs w:val="28"/>
          <w:lang w:eastAsia="ru-RU" w:bidi="hi-IN"/>
        </w:rPr>
        <w:t>Основаниями для отказа в предоставлении муниципальной услуги являются случаи, перечисленные в пункте 40 Правил:</w:t>
      </w:r>
    </w:p>
    <w:p w:rsidR="008145E9" w:rsidRPr="008145E9" w:rsidRDefault="008145E9" w:rsidP="008145E9">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u w:val="single"/>
          <w:lang w:eastAsia="hi-IN" w:bidi="hi-IN"/>
        </w:rPr>
      </w:pPr>
      <w:r w:rsidRPr="008145E9">
        <w:rPr>
          <w:rFonts w:ascii="Times New Roman" w:eastAsia="SimSun" w:hAnsi="Times New Roman" w:cs="Times New Roman"/>
          <w:kern w:val="2"/>
          <w:sz w:val="28"/>
          <w:szCs w:val="28"/>
          <w:u w:val="single"/>
          <w:lang w:eastAsia="hi-IN" w:bidi="hi-IN"/>
        </w:rPr>
        <w:t>Заявление подано лицом, не уполномоченным на осуществление таких действий</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bidi="hi-IN"/>
        </w:rPr>
      </w:pPr>
      <w:r w:rsidRPr="008145E9">
        <w:rPr>
          <w:rFonts w:ascii="Times New Roman" w:eastAsia="Calibri" w:hAnsi="Times New Roman" w:cs="Times New Roman"/>
          <w:kern w:val="2"/>
          <w:sz w:val="28"/>
          <w:szCs w:val="28"/>
          <w:lang w:eastAsia="ru-RU" w:bidi="hi-IN"/>
        </w:rPr>
        <w:t>а) с заявлением обратилось лицо, не указанное в пункте 1.2 настоящего Регламента;</w:t>
      </w:r>
    </w:p>
    <w:p w:rsidR="008145E9" w:rsidRPr="008145E9" w:rsidRDefault="008145E9" w:rsidP="008145E9">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u w:val="single"/>
          <w:lang w:eastAsia="hi-IN" w:bidi="hi-IN"/>
        </w:rPr>
      </w:pPr>
      <w:r w:rsidRPr="008145E9">
        <w:rPr>
          <w:rFonts w:ascii="Times New Roman" w:eastAsia="SimSun" w:hAnsi="Times New Roman" w:cs="Times New Roman"/>
          <w:kern w:val="2"/>
          <w:sz w:val="28"/>
          <w:szCs w:val="28"/>
          <w:u w:val="single"/>
          <w:lang w:eastAsia="hi-IN" w:bidi="hi-IN"/>
        </w:rPr>
        <w:t>Отсутствие права на предоставление услуги:</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bidi="hi-IN"/>
        </w:rPr>
      </w:pPr>
      <w:r w:rsidRPr="008145E9">
        <w:rPr>
          <w:rFonts w:ascii="Times New Roman" w:eastAsia="Calibri" w:hAnsi="Times New Roman" w:cs="Times New Roman"/>
          <w:kern w:val="2"/>
          <w:sz w:val="28"/>
          <w:szCs w:val="28"/>
          <w:lang w:eastAsia="ru-RU" w:bidi="hi-IN"/>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145E9" w:rsidRPr="008145E9" w:rsidRDefault="008145E9" w:rsidP="008145E9">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u w:val="single"/>
          <w:lang w:eastAsia="hi-IN" w:bidi="hi-IN"/>
        </w:rPr>
      </w:pPr>
      <w:r w:rsidRPr="008145E9">
        <w:rPr>
          <w:rFonts w:ascii="Times New Roman" w:eastAsia="SimSun" w:hAnsi="Times New Roman" w:cs="Times New Roman"/>
          <w:kern w:val="2"/>
          <w:sz w:val="28"/>
          <w:szCs w:val="28"/>
          <w:u w:val="single"/>
          <w:lang w:eastAsia="hi-IN" w:bidi="hi-IN"/>
        </w:rPr>
        <w:t>Представленные заявителем документы не отвечают требованиям, установленным административным регламентом:</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bidi="hi-IN"/>
        </w:rPr>
      </w:pPr>
      <w:r w:rsidRPr="008145E9">
        <w:rPr>
          <w:rFonts w:ascii="Times New Roman" w:eastAsia="Calibri" w:hAnsi="Times New Roman" w:cs="Times New Roman"/>
          <w:kern w:val="2"/>
          <w:sz w:val="28"/>
          <w:szCs w:val="28"/>
          <w:lang w:eastAsia="ru-RU" w:bidi="hi-IN"/>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8145E9" w:rsidRPr="008145E9" w:rsidRDefault="008145E9" w:rsidP="008145E9">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u w:val="single"/>
          <w:lang w:eastAsia="hi-IN" w:bidi="hi-IN"/>
        </w:rPr>
      </w:pPr>
      <w:r w:rsidRPr="008145E9">
        <w:rPr>
          <w:rFonts w:ascii="Times New Roman" w:eastAsia="SimSun" w:hAnsi="Times New Roman" w:cs="Times New Roman"/>
          <w:kern w:val="2"/>
          <w:sz w:val="28"/>
          <w:szCs w:val="28"/>
          <w:u w:val="single"/>
          <w:lang w:eastAsia="hi-IN" w:bidi="hi-IN"/>
        </w:rPr>
        <w:t>Отсутствие права на предоставление муниципальной услуги:</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bidi="hi-IN"/>
        </w:rPr>
      </w:pPr>
      <w:r w:rsidRPr="008145E9">
        <w:rPr>
          <w:rFonts w:ascii="Times New Roman" w:eastAsia="Calibri" w:hAnsi="Times New Roman" w:cs="Times New Roman"/>
          <w:kern w:val="2"/>
          <w:sz w:val="28"/>
          <w:szCs w:val="28"/>
          <w:lang w:eastAsia="ru-RU" w:bidi="hi-IN"/>
        </w:rPr>
        <w:t xml:space="preserve">г) отсутствуют случаи и условия для присвоения объекту адресации адреса или аннулирования его адреса, указанные в </w:t>
      </w:r>
      <w:hyperlink r:id="rId24" w:history="1">
        <w:r w:rsidRPr="008145E9">
          <w:rPr>
            <w:rFonts w:ascii="Times New Roman" w:eastAsia="Calibri" w:hAnsi="Times New Roman" w:cs="Times New Roman"/>
            <w:color w:val="0000FF"/>
            <w:kern w:val="2"/>
            <w:sz w:val="28"/>
            <w:szCs w:val="28"/>
            <w:u w:val="single"/>
            <w:lang w:eastAsia="ru-RU" w:bidi="hi-IN"/>
          </w:rPr>
          <w:t>пунктах 5</w:t>
        </w:r>
      </w:hyperlink>
      <w:r w:rsidRPr="008145E9">
        <w:rPr>
          <w:rFonts w:ascii="Times New Roman" w:eastAsia="Calibri" w:hAnsi="Times New Roman" w:cs="Times New Roman"/>
          <w:kern w:val="2"/>
          <w:sz w:val="28"/>
          <w:szCs w:val="28"/>
          <w:lang w:eastAsia="ru-RU" w:bidi="hi-IN"/>
        </w:rPr>
        <w:t xml:space="preserve">, </w:t>
      </w:r>
      <w:hyperlink r:id="rId25" w:history="1">
        <w:r w:rsidRPr="008145E9">
          <w:rPr>
            <w:rFonts w:ascii="Times New Roman" w:eastAsia="Calibri" w:hAnsi="Times New Roman" w:cs="Times New Roman"/>
            <w:color w:val="0000FF"/>
            <w:kern w:val="2"/>
            <w:sz w:val="28"/>
            <w:szCs w:val="28"/>
            <w:u w:val="single"/>
            <w:lang w:eastAsia="ru-RU" w:bidi="hi-IN"/>
          </w:rPr>
          <w:t>8</w:t>
        </w:r>
      </w:hyperlink>
      <w:r w:rsidRPr="008145E9">
        <w:rPr>
          <w:rFonts w:ascii="Times New Roman" w:eastAsia="Calibri" w:hAnsi="Times New Roman" w:cs="Times New Roman"/>
          <w:kern w:val="2"/>
          <w:sz w:val="28"/>
          <w:szCs w:val="28"/>
          <w:lang w:eastAsia="ru-RU" w:bidi="hi-IN"/>
        </w:rPr>
        <w:t> - </w:t>
      </w:r>
      <w:hyperlink r:id="rId26" w:history="1">
        <w:r w:rsidRPr="008145E9">
          <w:rPr>
            <w:rFonts w:ascii="Times New Roman" w:eastAsia="Calibri" w:hAnsi="Times New Roman" w:cs="Times New Roman"/>
            <w:color w:val="0000FF"/>
            <w:kern w:val="2"/>
            <w:sz w:val="28"/>
            <w:szCs w:val="28"/>
            <w:u w:val="single"/>
            <w:lang w:eastAsia="ru-RU" w:bidi="hi-IN"/>
          </w:rPr>
          <w:t>11</w:t>
        </w:r>
      </w:hyperlink>
      <w:r w:rsidRPr="008145E9">
        <w:rPr>
          <w:rFonts w:ascii="Times New Roman" w:eastAsia="Calibri" w:hAnsi="Times New Roman" w:cs="Times New Roman"/>
          <w:kern w:val="2"/>
          <w:sz w:val="28"/>
          <w:szCs w:val="28"/>
          <w:lang w:eastAsia="ru-RU" w:bidi="hi-IN"/>
        </w:rPr>
        <w:t xml:space="preserve"> и </w:t>
      </w:r>
      <w:hyperlink r:id="rId27" w:history="1">
        <w:r w:rsidRPr="008145E9">
          <w:rPr>
            <w:rFonts w:ascii="Times New Roman" w:eastAsia="Calibri" w:hAnsi="Times New Roman" w:cs="Times New Roman"/>
            <w:color w:val="0000FF"/>
            <w:kern w:val="2"/>
            <w:sz w:val="28"/>
            <w:szCs w:val="28"/>
            <w:u w:val="single"/>
            <w:lang w:eastAsia="ru-RU" w:bidi="hi-IN"/>
          </w:rPr>
          <w:t>14</w:t>
        </w:r>
      </w:hyperlink>
      <w:r w:rsidRPr="008145E9">
        <w:rPr>
          <w:rFonts w:ascii="Times New Roman" w:eastAsia="Calibri" w:hAnsi="Times New Roman" w:cs="Times New Roman"/>
          <w:kern w:val="2"/>
          <w:sz w:val="28"/>
          <w:szCs w:val="28"/>
          <w:lang w:eastAsia="ru-RU" w:bidi="hi-IN"/>
        </w:rPr>
        <w:t> - </w:t>
      </w:r>
      <w:hyperlink r:id="rId28" w:history="1">
        <w:r w:rsidRPr="008145E9">
          <w:rPr>
            <w:rFonts w:ascii="Times New Roman" w:eastAsia="Calibri" w:hAnsi="Times New Roman" w:cs="Times New Roman"/>
            <w:color w:val="0000FF"/>
            <w:kern w:val="2"/>
            <w:sz w:val="28"/>
            <w:szCs w:val="28"/>
            <w:u w:val="single"/>
            <w:lang w:eastAsia="ru-RU" w:bidi="hi-IN"/>
          </w:rPr>
          <w:t>18</w:t>
        </w:r>
      </w:hyperlink>
      <w:r w:rsidRPr="008145E9">
        <w:rPr>
          <w:rFonts w:ascii="Times New Roman" w:eastAsia="Calibri" w:hAnsi="Times New Roman" w:cs="Times New Roman"/>
          <w:kern w:val="2"/>
          <w:sz w:val="28"/>
          <w:szCs w:val="28"/>
          <w:lang w:eastAsia="ru-RU" w:bidi="hi-IN"/>
        </w:rPr>
        <w:t xml:space="preserve"> Правил.</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2.11. Услуга предоставляется бесплатно.</w:t>
      </w:r>
    </w:p>
    <w:p w:rsidR="008145E9" w:rsidRPr="008145E9" w:rsidRDefault="008145E9" w:rsidP="008145E9">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145E9" w:rsidRPr="008145E9" w:rsidRDefault="008145E9" w:rsidP="008145E9">
      <w:pPr>
        <w:widowControl w:val="0"/>
        <w:suppressAutoHyphens/>
        <w:autoSpaceDE w:val="0"/>
        <w:spacing w:after="0" w:line="240" w:lineRule="auto"/>
        <w:ind w:firstLine="70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2.13. Срок регистрации заявления о предоставлении </w:t>
      </w:r>
      <w:proofErr w:type="gramStart"/>
      <w:r w:rsidRPr="008145E9">
        <w:rPr>
          <w:rFonts w:ascii="Times New Roman" w:eastAsia="Arial" w:hAnsi="Times New Roman" w:cs="Times New Roman"/>
          <w:kern w:val="2"/>
          <w:sz w:val="28"/>
          <w:szCs w:val="28"/>
          <w:lang w:eastAsia="ar-SA"/>
        </w:rPr>
        <w:t>муниципальной  услуги</w:t>
      </w:r>
      <w:proofErr w:type="gramEnd"/>
      <w:r w:rsidRPr="008145E9">
        <w:rPr>
          <w:rFonts w:ascii="Times New Roman" w:eastAsia="Arial" w:hAnsi="Times New Roman" w:cs="Times New Roman"/>
          <w:kern w:val="2"/>
          <w:sz w:val="28"/>
          <w:szCs w:val="28"/>
          <w:lang w:eastAsia="ar-SA"/>
        </w:rPr>
        <w:t xml:space="preserve"> составляет в ОМСУ:</w:t>
      </w:r>
    </w:p>
    <w:p w:rsidR="008145E9" w:rsidRPr="008145E9" w:rsidRDefault="008145E9" w:rsidP="008145E9">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rsidR="008145E9" w:rsidRPr="008145E9" w:rsidRDefault="008145E9" w:rsidP="008145E9">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rsidR="008145E9" w:rsidRPr="008145E9" w:rsidRDefault="008145E9" w:rsidP="008145E9">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при направлении заявления на бумажном носителе из МФЦ в ОМСУ - в день передачи документов из МФЦ в ОМСУ;</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strike/>
          <w:kern w:val="2"/>
          <w:sz w:val="28"/>
          <w:szCs w:val="28"/>
          <w:lang w:bidi="hi-IN"/>
        </w:rPr>
      </w:pPr>
      <w:r w:rsidRPr="008145E9">
        <w:rPr>
          <w:rFonts w:ascii="Times New Roman" w:eastAsia="SimSun" w:hAnsi="Times New Roman" w:cs="Times New Roman"/>
          <w:kern w:val="2"/>
          <w:sz w:val="28"/>
          <w:szCs w:val="28"/>
          <w:lang w:eastAsia="hi-IN" w:bidi="hi-IN"/>
        </w:rPr>
        <w:lastRenderedPageBreak/>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2.14.1. Предоставление муниципальной услуги осуществляется в специально выделенных для этих целей помещениях ОМСУ или в МФЦ.</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2.14.6. В помещении организуется бесплатный туалет для посетителей, в том числе туалет, предназначенный для инвалидов.</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145E9">
        <w:rPr>
          <w:rFonts w:ascii="Times New Roman" w:eastAsia="Arial" w:hAnsi="Times New Roman" w:cs="Times New Roman"/>
          <w:kern w:val="2"/>
          <w:sz w:val="28"/>
          <w:szCs w:val="28"/>
          <w:lang w:eastAsia="ar-SA"/>
        </w:rPr>
        <w:t>сурдопереводчика</w:t>
      </w:r>
      <w:proofErr w:type="spellEnd"/>
      <w:r w:rsidRPr="008145E9">
        <w:rPr>
          <w:rFonts w:ascii="Times New Roman" w:eastAsia="Arial" w:hAnsi="Times New Roman" w:cs="Times New Roman"/>
          <w:kern w:val="2"/>
          <w:sz w:val="28"/>
          <w:szCs w:val="28"/>
          <w:lang w:eastAsia="ar-SA"/>
        </w:rPr>
        <w:t xml:space="preserve"> и </w:t>
      </w:r>
      <w:proofErr w:type="spellStart"/>
      <w:r w:rsidRPr="008145E9">
        <w:rPr>
          <w:rFonts w:ascii="Times New Roman" w:eastAsia="Arial" w:hAnsi="Times New Roman" w:cs="Times New Roman"/>
          <w:kern w:val="2"/>
          <w:sz w:val="28"/>
          <w:szCs w:val="28"/>
          <w:lang w:eastAsia="ar-SA"/>
        </w:rPr>
        <w:t>тифлосурдопереводчика</w:t>
      </w:r>
      <w:proofErr w:type="spellEnd"/>
      <w:r w:rsidRPr="008145E9">
        <w:rPr>
          <w:rFonts w:ascii="Times New Roman" w:eastAsia="Arial" w:hAnsi="Times New Roman" w:cs="Times New Roman"/>
          <w:kern w:val="2"/>
          <w:sz w:val="28"/>
          <w:szCs w:val="28"/>
          <w:lang w:eastAsia="ar-SA"/>
        </w:rPr>
        <w:t>.</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2.14.11. Характеристики помещений приема и выдачи документов в части </w:t>
      </w:r>
      <w:r w:rsidRPr="008145E9">
        <w:rPr>
          <w:rFonts w:ascii="Times New Roman" w:eastAsia="Arial" w:hAnsi="Times New Roman" w:cs="Times New Roman"/>
          <w:kern w:val="2"/>
          <w:sz w:val="28"/>
          <w:szCs w:val="28"/>
          <w:lang w:eastAsia="ar-SA"/>
        </w:rPr>
        <w:lastRenderedPageBreak/>
        <w:t>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2.14.12. Помещения приема и выдачи документов должны предусматривать места для ожидания, информирования и приема заявителей.</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2.15. Показатели доступности и качества муниципальной услуги.</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2.15.1. Показатели доступности муниципальной услуги (общие, применимые в отношении всех заявителей):</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1) транспортная доступность к месту предоставления муниципальной услуги;</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 наличие указателей, обеспечивающих беспрепятственный доступ к помещениям, в которых предоставляется муниципальная услуга;</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3) возможность получения полной и достоверной информации об муниципальной услуге в ОМСУ, МФЦ, по телефону, на официальном сайте органа, предоставляющего услугу, посредством </w:t>
      </w:r>
      <w:proofErr w:type="gramStart"/>
      <w:r w:rsidRPr="008145E9">
        <w:rPr>
          <w:rFonts w:ascii="Times New Roman" w:eastAsia="Arial" w:hAnsi="Times New Roman" w:cs="Times New Roman"/>
          <w:kern w:val="2"/>
          <w:sz w:val="28"/>
          <w:szCs w:val="28"/>
          <w:lang w:eastAsia="ar-SA"/>
        </w:rPr>
        <w:t>ЕПГУ ;</w:t>
      </w:r>
      <w:proofErr w:type="gramEnd"/>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4) предоставление муниципальной услуги любым доступным способом, предусмотренным действующим законодательством;</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2.15.2. Показатели доступности муниципальной услуги (специальные, применимые в отношении инвалидов):</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1) наличие инфраструктуры, указанной в </w:t>
      </w:r>
      <w:hyperlink r:id="rId29" w:anchor="P341" w:history="1">
        <w:r w:rsidRPr="008145E9">
          <w:rPr>
            <w:rFonts w:ascii="Times New Roman" w:eastAsia="Arial" w:hAnsi="Times New Roman" w:cs="Times New Roman"/>
            <w:color w:val="0000FF"/>
            <w:kern w:val="2"/>
            <w:sz w:val="28"/>
            <w:szCs w:val="28"/>
            <w:u w:val="single"/>
            <w:lang w:eastAsia="ar-SA"/>
          </w:rPr>
          <w:t>пункте 2.14</w:t>
        </w:r>
      </w:hyperlink>
      <w:r w:rsidRPr="008145E9">
        <w:rPr>
          <w:rFonts w:ascii="Times New Roman" w:eastAsia="Arial" w:hAnsi="Times New Roman" w:cs="Times New Roman"/>
          <w:kern w:val="2"/>
          <w:sz w:val="28"/>
          <w:szCs w:val="28"/>
          <w:lang w:eastAsia="ar-SA"/>
        </w:rPr>
        <w:t>;</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 исполнение требований доступности услуг для инвалидов;</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3) обеспечение беспрепятственного доступа инвалидов к помещениям, в которых предоставляется муниципальная услуга.</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2.15.3. Показатели качества муниципальной услуги:</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1) соблюдение срока предоставления муниципальной услуги;</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 соблюдение времени ожидания в очереди при подаче заявления и получении результата;</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4) отсутствие жалоб на действия или бездействие должностных лиц </w:t>
      </w:r>
      <w:r w:rsidRPr="008145E9">
        <w:rPr>
          <w:rFonts w:ascii="Times New Roman" w:eastAsia="Arial" w:hAnsi="Times New Roman" w:cs="Times New Roman"/>
          <w:kern w:val="2"/>
          <w:sz w:val="28"/>
          <w:szCs w:val="28"/>
          <w:lang w:eastAsia="ar-SA"/>
        </w:rPr>
        <w:lastRenderedPageBreak/>
        <w:t>ОМСУ, поданных в установленном порядке.</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2.15.4. После получения результата муниципальной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муниципальной услуги.</w:t>
      </w:r>
    </w:p>
    <w:p w:rsidR="008145E9" w:rsidRPr="008145E9" w:rsidRDefault="008145E9" w:rsidP="008145E9">
      <w:pPr>
        <w:widowControl w:val="0"/>
        <w:suppressAutoHyphens/>
        <w:autoSpaceDE w:val="0"/>
        <w:spacing w:before="220"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2.16.  Получение услуг, которые являются необходимыми и обязательными для предоставления муниципальной услуги, не требуется.</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2.17.1. Предоставление муниципальной услуги по экстерриториальному принципу не предусмотрено.</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2.17.2. Предоставление муниципальной услуги в электронной форме осуществляется при технической реализации услуги посредством ЕПГУ.</w:t>
      </w:r>
    </w:p>
    <w:p w:rsidR="008145E9" w:rsidRPr="008145E9" w:rsidRDefault="008145E9" w:rsidP="008145E9">
      <w:pPr>
        <w:keepNext/>
        <w:keepLines/>
        <w:widowControl w:val="0"/>
        <w:suppressAutoHyphens/>
        <w:spacing w:before="240" w:after="0" w:line="360" w:lineRule="exact"/>
        <w:jc w:val="center"/>
        <w:outlineLvl w:val="0"/>
        <w:rPr>
          <w:rFonts w:ascii="Times New Roman" w:eastAsia="SimSun" w:hAnsi="Times New Roman" w:cs="Times New Roman"/>
          <w:b/>
          <w:kern w:val="2"/>
          <w:sz w:val="28"/>
          <w:szCs w:val="28"/>
          <w:lang w:bidi="hi-IN"/>
        </w:rPr>
      </w:pPr>
      <w:bookmarkStart w:id="0" w:name="_Toc82775002"/>
      <w:r w:rsidRPr="008145E9">
        <w:rPr>
          <w:rFonts w:ascii="Times New Roman" w:eastAsia="SimSun" w:hAnsi="Times New Roman" w:cs="Times New Roman"/>
          <w:b/>
          <w:kern w:val="2"/>
          <w:sz w:val="28"/>
          <w:szCs w:val="28"/>
          <w:lang w:eastAsia="ru-RU" w:bidi="hi-IN"/>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r w:rsidRPr="008145E9">
        <w:rPr>
          <w:rFonts w:ascii="Times New Roman" w:eastAsia="SimSun" w:hAnsi="Times New Roman" w:cs="Times New Roman"/>
          <w:b/>
          <w:kern w:val="2"/>
          <w:sz w:val="28"/>
          <w:szCs w:val="28"/>
          <w:lang w:eastAsia="ru-RU" w:bidi="hi-IN"/>
        </w:rPr>
        <w:t xml:space="preserve">, </w:t>
      </w:r>
      <w:r w:rsidRPr="008145E9">
        <w:rPr>
          <w:rFonts w:ascii="Times New Roman" w:eastAsiaTheme="minorEastAsia" w:hAnsi="Times New Roman" w:cs="Times New Roman"/>
          <w:b/>
          <w:sz w:val="28"/>
          <w:szCs w:val="28"/>
          <w:shd w:val="clear" w:color="auto" w:fill="FFFFFF"/>
          <w:lang w:eastAsia="ru-RU"/>
        </w:rPr>
        <w:t>а также особенности выполнения административных процедур в многофункциональных центрах</w:t>
      </w:r>
    </w:p>
    <w:p w:rsidR="008145E9" w:rsidRPr="008145E9" w:rsidRDefault="008145E9" w:rsidP="008145E9">
      <w:pPr>
        <w:widowControl w:val="0"/>
        <w:suppressAutoHyphens/>
        <w:autoSpaceDE w:val="0"/>
        <w:autoSpaceDN w:val="0"/>
        <w:adjustRightInd w:val="0"/>
        <w:spacing w:after="0" w:line="360" w:lineRule="exact"/>
        <w:ind w:firstLine="709"/>
        <w:jc w:val="center"/>
        <w:rPr>
          <w:rFonts w:ascii="Times New Roman" w:eastAsia="Calibri" w:hAnsi="Times New Roman" w:cs="Times New Roman"/>
          <w:kern w:val="2"/>
          <w:sz w:val="28"/>
          <w:szCs w:val="28"/>
          <w:lang w:eastAsia="ru-RU" w:bidi="hi-IN"/>
        </w:rPr>
      </w:pPr>
    </w:p>
    <w:p w:rsidR="008145E9" w:rsidRPr="008145E9" w:rsidRDefault="008145E9" w:rsidP="008145E9">
      <w:pPr>
        <w:widowControl w:val="0"/>
        <w:suppressAutoHyphens/>
        <w:autoSpaceDE w:val="0"/>
        <w:spacing w:after="0" w:line="240" w:lineRule="auto"/>
        <w:ind w:firstLine="540"/>
        <w:jc w:val="both"/>
        <w:outlineLvl w:val="2"/>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3.1. Состав, последовательность и сроки выполнения административных процедур, требования к порядку их выполнения.</w:t>
      </w:r>
    </w:p>
    <w:p w:rsidR="008145E9" w:rsidRPr="008145E9" w:rsidRDefault="008145E9" w:rsidP="008145E9">
      <w:pPr>
        <w:widowControl w:val="0"/>
        <w:suppressAutoHyphens/>
        <w:autoSpaceDE w:val="0"/>
        <w:spacing w:after="0" w:line="240" w:lineRule="auto"/>
        <w:ind w:firstLine="540"/>
        <w:jc w:val="both"/>
        <w:rPr>
          <w:rFonts w:ascii="Times New Roman" w:eastAsia="Calibri" w:hAnsi="Times New Roman" w:cs="Times New Roman"/>
          <w:kern w:val="2"/>
          <w:sz w:val="28"/>
          <w:szCs w:val="28"/>
        </w:rPr>
      </w:pPr>
      <w:r w:rsidRPr="008145E9">
        <w:rPr>
          <w:rFonts w:ascii="Times New Roman" w:eastAsia="Arial" w:hAnsi="Times New Roman" w:cs="Times New Roman"/>
          <w:kern w:val="2"/>
          <w:sz w:val="28"/>
          <w:szCs w:val="28"/>
          <w:lang w:eastAsia="ar-SA"/>
        </w:rPr>
        <w:t>3.1.1.</w:t>
      </w:r>
      <w:r w:rsidRPr="008145E9">
        <w:rPr>
          <w:rFonts w:ascii="Times New Roman" w:eastAsia="Arial" w:hAnsi="Times New Roman" w:cs="Times New Roman"/>
          <w:color w:val="FF0000"/>
          <w:kern w:val="2"/>
          <w:sz w:val="28"/>
          <w:szCs w:val="28"/>
          <w:lang w:eastAsia="ar-SA"/>
        </w:rPr>
        <w:t xml:space="preserve"> </w:t>
      </w:r>
      <w:r w:rsidRPr="008145E9">
        <w:rPr>
          <w:rFonts w:ascii="Times New Roman" w:eastAsia="Calibri" w:hAnsi="Times New Roman" w:cs="Times New Roman"/>
          <w:kern w:val="2"/>
          <w:sz w:val="28"/>
          <w:szCs w:val="28"/>
          <w:lang w:eastAsia="ru-RU"/>
        </w:rPr>
        <w:t>Предоставление муниципальной услуги включает в себя следующие административные процедуры:</w:t>
      </w:r>
    </w:p>
    <w:p w:rsidR="008145E9" w:rsidRPr="008145E9" w:rsidRDefault="008145E9" w:rsidP="008145E9">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 прием и регистрация заявления о предоставлении муниципальной услуги - в </w:t>
      </w:r>
      <w:proofErr w:type="gramStart"/>
      <w:r w:rsidRPr="008145E9">
        <w:rPr>
          <w:rFonts w:ascii="Times New Roman" w:eastAsia="Arial" w:hAnsi="Times New Roman" w:cs="Times New Roman"/>
          <w:kern w:val="2"/>
          <w:sz w:val="28"/>
          <w:szCs w:val="28"/>
          <w:lang w:eastAsia="ar-SA"/>
        </w:rPr>
        <w:t>день  поступления</w:t>
      </w:r>
      <w:proofErr w:type="gramEnd"/>
      <w:r w:rsidRPr="008145E9">
        <w:rPr>
          <w:rFonts w:ascii="Times New Roman" w:eastAsia="Arial" w:hAnsi="Times New Roman" w:cs="Times New Roman"/>
          <w:kern w:val="2"/>
          <w:sz w:val="28"/>
          <w:szCs w:val="28"/>
          <w:lang w:eastAsia="ar-SA"/>
        </w:rPr>
        <w:t xml:space="preserve"> заявления;</w:t>
      </w:r>
    </w:p>
    <w:p w:rsidR="008145E9" w:rsidRPr="008145E9" w:rsidRDefault="008145E9" w:rsidP="008145E9">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 направление межведомственных запросов документов, перечисленных в пункте 2.7 настоящего регламента, </w:t>
      </w:r>
      <w:r w:rsidRPr="008145E9">
        <w:rPr>
          <w:rFonts w:ascii="Times New Roman" w:eastAsia="Calibri" w:hAnsi="Times New Roman" w:cs="Times New Roman"/>
          <w:kern w:val="2"/>
          <w:sz w:val="28"/>
          <w:szCs w:val="28"/>
          <w:lang w:eastAsia="ru-RU"/>
        </w:rPr>
        <w:t>посредством единой системы межведомственного электронного взаимодействия (далее – СМЭВ)</w:t>
      </w:r>
      <w:r w:rsidRPr="008145E9">
        <w:rPr>
          <w:rFonts w:ascii="Times New Roman" w:eastAsia="Arial" w:hAnsi="Times New Roman" w:cs="Times New Roman"/>
          <w:kern w:val="2"/>
          <w:sz w:val="28"/>
          <w:szCs w:val="28"/>
          <w:lang w:eastAsia="ar-SA"/>
        </w:rPr>
        <w:t xml:space="preserve"> - в день поступления заявления;</w:t>
      </w:r>
    </w:p>
    <w:p w:rsidR="008145E9" w:rsidRPr="008145E9" w:rsidRDefault="008145E9" w:rsidP="008145E9">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r w:rsidRPr="008145E9">
        <w:rPr>
          <w:rFonts w:ascii="Times New Roman" w:eastAsia="Calibri" w:hAnsi="Times New Roman" w:cs="Times New Roman"/>
          <w:kern w:val="2"/>
          <w:sz w:val="28"/>
          <w:szCs w:val="28"/>
          <w:lang w:eastAsia="ru-RU"/>
        </w:rPr>
        <w:t xml:space="preserve">- получение сведений и документов посредством СМЭВ – в течение 3 рабочих дней, следующих за днем </w:t>
      </w:r>
      <w:r w:rsidRPr="008145E9">
        <w:rPr>
          <w:rFonts w:ascii="Times New Roman" w:eastAsia="Arial" w:hAnsi="Times New Roman" w:cs="Times New Roman"/>
          <w:kern w:val="2"/>
          <w:sz w:val="28"/>
          <w:szCs w:val="28"/>
          <w:lang w:eastAsia="ar-SA"/>
        </w:rPr>
        <w:t>направления запросов</w:t>
      </w:r>
      <w:r w:rsidRPr="008145E9">
        <w:rPr>
          <w:rFonts w:ascii="Times New Roman" w:eastAsia="Calibri" w:hAnsi="Times New Roman" w:cs="Times New Roman"/>
          <w:kern w:val="2"/>
          <w:sz w:val="28"/>
          <w:szCs w:val="28"/>
          <w:lang w:eastAsia="ru-RU"/>
        </w:rPr>
        <w:t>;</w:t>
      </w:r>
    </w:p>
    <w:p w:rsidR="008145E9" w:rsidRPr="008145E9" w:rsidRDefault="008145E9" w:rsidP="008145E9">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рассмотрение документов об оказании муниципальной Услуги - в течение 1 рабочего дня, следующего за днем поступления документов;</w:t>
      </w:r>
    </w:p>
    <w:p w:rsidR="008145E9" w:rsidRPr="008145E9" w:rsidRDefault="008145E9" w:rsidP="008145E9">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 принятие решения о предоставлении муниципальной услуги или об отказе в предоставлении муниципальной услуги и </w:t>
      </w:r>
      <w:r w:rsidRPr="008145E9">
        <w:rPr>
          <w:rFonts w:ascii="Times New Roman" w:eastAsia="Calibri" w:hAnsi="Times New Roman" w:cs="Times New Roman"/>
          <w:kern w:val="2"/>
          <w:sz w:val="28"/>
          <w:szCs w:val="28"/>
          <w:lang w:eastAsia="ru-RU"/>
        </w:rPr>
        <w:t xml:space="preserve">внесение результата оказания муниципальной услуги в государственный адресный реестр –  </w:t>
      </w:r>
      <w:r w:rsidRPr="008145E9">
        <w:rPr>
          <w:rFonts w:ascii="Times New Roman" w:eastAsia="Arial" w:hAnsi="Times New Roman" w:cs="Times New Roman"/>
          <w:kern w:val="2"/>
          <w:sz w:val="28"/>
          <w:szCs w:val="28"/>
          <w:lang w:eastAsia="ar-SA"/>
        </w:rPr>
        <w:t>в течение 3 рабочих дней, следующего за днем поступления документов;</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bidi="hi-IN"/>
        </w:rPr>
      </w:pPr>
      <w:r w:rsidRPr="008145E9">
        <w:rPr>
          <w:rFonts w:ascii="Times New Roman" w:eastAsia="SimSun" w:hAnsi="Times New Roman" w:cs="Times New Roman"/>
          <w:kern w:val="2"/>
          <w:sz w:val="28"/>
          <w:szCs w:val="28"/>
          <w:lang w:eastAsia="hi-IN" w:bidi="hi-IN"/>
        </w:rPr>
        <w:t>- выдача результата оказания муниципальной услуги -  в течение 1 рабочего дня, следующего за днем принятия решения.</w:t>
      </w:r>
    </w:p>
    <w:p w:rsidR="008145E9" w:rsidRPr="008145E9" w:rsidRDefault="008145E9" w:rsidP="008145E9">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3.1.2. Прием и регистрация заявления о предоставлении муниципальной </w:t>
      </w:r>
      <w:r w:rsidRPr="008145E9">
        <w:rPr>
          <w:rFonts w:ascii="Times New Roman" w:eastAsia="SimSun" w:hAnsi="Times New Roman" w:cs="Times New Roman"/>
          <w:kern w:val="2"/>
          <w:sz w:val="28"/>
          <w:szCs w:val="28"/>
          <w:lang w:eastAsia="hi-IN" w:bidi="hi-IN"/>
        </w:rPr>
        <w:lastRenderedPageBreak/>
        <w:t xml:space="preserve">услуги. </w:t>
      </w:r>
    </w:p>
    <w:p w:rsidR="008145E9" w:rsidRPr="008145E9" w:rsidRDefault="008145E9" w:rsidP="008145E9">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3.1.2.1 Основание для начала административной процедуры: поступление в ОМСУ заявления и документов, предусмотренных пунктом 2.7 настоящего регламента;</w:t>
      </w:r>
    </w:p>
    <w:p w:rsidR="008145E9" w:rsidRPr="008145E9" w:rsidRDefault="008145E9" w:rsidP="008145E9">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8145E9" w:rsidRPr="008145E9" w:rsidRDefault="008145E9" w:rsidP="008145E9">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3.1.2.3. Лицо, ответственное за выполнение административного действия: должностное лицо ОМСУ, ответственное за делопроизводство;</w:t>
      </w:r>
    </w:p>
    <w:p w:rsidR="008145E9" w:rsidRPr="008145E9" w:rsidRDefault="008145E9" w:rsidP="008145E9">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3.1.2.4. Критерии принятия решения: принятие решений не требуется;</w:t>
      </w:r>
    </w:p>
    <w:p w:rsidR="008145E9" w:rsidRPr="008145E9" w:rsidRDefault="008145E9" w:rsidP="008145E9">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3.1.2.5. Результат выполнения административной процедуры: регистрация заявления о предоставлении муниципальной услуги, передача специалисту ОМСУ, ответственному </w:t>
      </w:r>
      <w:r w:rsidRPr="008145E9">
        <w:rPr>
          <w:rFonts w:ascii="Times New Roman" w:eastAsia="Calibri" w:hAnsi="Times New Roman" w:cs="Times New Roman"/>
          <w:kern w:val="2"/>
          <w:sz w:val="28"/>
          <w:szCs w:val="28"/>
          <w:lang w:eastAsia="ru-RU" w:bidi="hi-IN"/>
        </w:rPr>
        <w:t>за предоставление муниципальной услуги (далее - ответственный исполнитель</w:t>
      </w:r>
      <w:r w:rsidRPr="008145E9">
        <w:rPr>
          <w:rFonts w:ascii="Times New Roman" w:eastAsia="SimSun" w:hAnsi="Times New Roman" w:cs="Times New Roman"/>
          <w:kern w:val="2"/>
          <w:sz w:val="28"/>
          <w:szCs w:val="28"/>
          <w:lang w:eastAsia="hi-IN" w:bidi="hi-IN"/>
        </w:rPr>
        <w:t xml:space="preserve"> ОМСУ</w:t>
      </w:r>
      <w:r w:rsidRPr="008145E9">
        <w:rPr>
          <w:rFonts w:ascii="Times New Roman" w:eastAsia="Calibri" w:hAnsi="Times New Roman" w:cs="Times New Roman"/>
          <w:kern w:val="2"/>
          <w:sz w:val="28"/>
          <w:szCs w:val="28"/>
          <w:lang w:eastAsia="ru-RU" w:bidi="hi-IN"/>
        </w:rPr>
        <w:t xml:space="preserve">), </w:t>
      </w:r>
      <w:r w:rsidRPr="008145E9">
        <w:rPr>
          <w:rFonts w:ascii="Times New Roman" w:eastAsia="SimSun" w:hAnsi="Times New Roman" w:cs="Times New Roman"/>
          <w:kern w:val="2"/>
          <w:sz w:val="28"/>
          <w:szCs w:val="28"/>
          <w:lang w:eastAsia="hi-IN" w:bidi="hi-IN"/>
        </w:rPr>
        <w:t>на рассмотрение.</w:t>
      </w:r>
    </w:p>
    <w:p w:rsidR="008145E9" w:rsidRPr="008145E9" w:rsidRDefault="008145E9" w:rsidP="008145E9">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3.1.3.  Направление межведомственных запросов документов, перечисленных в пункте 2.7 настоящего регламента, </w:t>
      </w:r>
      <w:r w:rsidRPr="008145E9">
        <w:rPr>
          <w:rFonts w:ascii="Times New Roman" w:eastAsia="Calibri" w:hAnsi="Times New Roman" w:cs="Times New Roman"/>
          <w:kern w:val="2"/>
          <w:sz w:val="28"/>
          <w:szCs w:val="28"/>
          <w:lang w:eastAsia="ru-RU" w:bidi="hi-IN"/>
        </w:rPr>
        <w:t>посредством СМЭВ</w:t>
      </w:r>
      <w:r w:rsidRPr="008145E9">
        <w:rPr>
          <w:rFonts w:ascii="Times New Roman" w:eastAsia="SimSun" w:hAnsi="Times New Roman" w:cs="Times New Roman"/>
          <w:kern w:val="2"/>
          <w:sz w:val="28"/>
          <w:szCs w:val="28"/>
          <w:lang w:eastAsia="hi-IN" w:bidi="hi-IN"/>
        </w:rPr>
        <w:t xml:space="preserve">. </w:t>
      </w:r>
    </w:p>
    <w:p w:rsidR="008145E9" w:rsidRPr="008145E9" w:rsidRDefault="008145E9" w:rsidP="008145E9">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3.1.3.1 Основание для начала административной процедуры: поступление </w:t>
      </w:r>
      <w:r w:rsidRPr="008145E9">
        <w:rPr>
          <w:rFonts w:ascii="Times New Roman" w:eastAsia="Calibri" w:hAnsi="Times New Roman" w:cs="Times New Roman"/>
          <w:kern w:val="2"/>
          <w:sz w:val="28"/>
          <w:szCs w:val="28"/>
          <w:lang w:eastAsia="ru-RU" w:bidi="hi-IN"/>
        </w:rPr>
        <w:t>ответственному исполнителю</w:t>
      </w:r>
      <w:r w:rsidRPr="008145E9">
        <w:rPr>
          <w:rFonts w:ascii="Times New Roman" w:eastAsia="SimSun" w:hAnsi="Times New Roman" w:cs="Times New Roman"/>
          <w:kern w:val="2"/>
          <w:sz w:val="28"/>
          <w:szCs w:val="28"/>
          <w:lang w:eastAsia="hi-IN" w:bidi="hi-IN"/>
        </w:rPr>
        <w:t xml:space="preserve"> ОМСУ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8145E9" w:rsidRPr="008145E9" w:rsidRDefault="008145E9" w:rsidP="008145E9">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3.1.3.2. Содержание административного действия, продолжительность и (или) максимальный срок его выполнения: </w:t>
      </w:r>
      <w:r w:rsidRPr="008145E9">
        <w:rPr>
          <w:rFonts w:ascii="Times New Roman" w:eastAsia="Calibri" w:hAnsi="Times New Roman" w:cs="Times New Roman"/>
          <w:kern w:val="2"/>
          <w:sz w:val="28"/>
          <w:szCs w:val="28"/>
          <w:lang w:eastAsia="ru-RU" w:bidi="hi-IN"/>
        </w:rPr>
        <w:t>ответственный исполнитель</w:t>
      </w:r>
      <w:r w:rsidRPr="008145E9">
        <w:rPr>
          <w:rFonts w:ascii="Times New Roman" w:eastAsia="SimSun" w:hAnsi="Times New Roman" w:cs="Times New Roman"/>
          <w:kern w:val="2"/>
          <w:sz w:val="28"/>
          <w:szCs w:val="28"/>
          <w:lang w:eastAsia="hi-IN" w:bidi="hi-IN"/>
        </w:rPr>
        <w:t xml:space="preserve"> ОМСУ осуществляет подготовку и направление запросов документов, перечисленных в пункте 2.7 настоящего регламента, </w:t>
      </w:r>
      <w:r w:rsidRPr="008145E9">
        <w:rPr>
          <w:rFonts w:ascii="Times New Roman" w:eastAsia="Calibri" w:hAnsi="Times New Roman" w:cs="Times New Roman"/>
          <w:kern w:val="2"/>
          <w:sz w:val="28"/>
          <w:szCs w:val="28"/>
          <w:lang w:eastAsia="ru-RU" w:bidi="hi-IN"/>
        </w:rPr>
        <w:t xml:space="preserve">посредством СМЭВ, </w:t>
      </w:r>
      <w:r w:rsidRPr="008145E9">
        <w:rPr>
          <w:rFonts w:ascii="Times New Roman" w:eastAsia="SimSun" w:hAnsi="Times New Roman" w:cs="Times New Roman"/>
          <w:kern w:val="2"/>
          <w:sz w:val="28"/>
          <w:szCs w:val="28"/>
          <w:lang w:eastAsia="hi-IN" w:bidi="hi-IN"/>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rsidR="008145E9" w:rsidRPr="008145E9" w:rsidRDefault="008145E9" w:rsidP="008145E9">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3.1.3.3. Лицо, ответственное за выполнение административного действия: </w:t>
      </w:r>
      <w:r w:rsidRPr="008145E9">
        <w:rPr>
          <w:rFonts w:ascii="Times New Roman" w:eastAsia="Calibri" w:hAnsi="Times New Roman" w:cs="Times New Roman"/>
          <w:kern w:val="2"/>
          <w:sz w:val="28"/>
          <w:szCs w:val="28"/>
          <w:lang w:eastAsia="ru-RU" w:bidi="hi-IN"/>
        </w:rPr>
        <w:t>ответственный исполнитель</w:t>
      </w:r>
      <w:r w:rsidRPr="008145E9">
        <w:rPr>
          <w:rFonts w:ascii="Times New Roman" w:eastAsia="SimSun" w:hAnsi="Times New Roman" w:cs="Times New Roman"/>
          <w:kern w:val="2"/>
          <w:sz w:val="28"/>
          <w:szCs w:val="28"/>
          <w:lang w:eastAsia="hi-IN" w:bidi="hi-IN"/>
        </w:rPr>
        <w:t xml:space="preserve"> ОМСУ;</w:t>
      </w:r>
    </w:p>
    <w:p w:rsidR="008145E9" w:rsidRPr="008145E9" w:rsidRDefault="008145E9" w:rsidP="008145E9">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3.1.3.4. Критерии принятия решения: </w:t>
      </w:r>
    </w:p>
    <w:p w:rsidR="008145E9" w:rsidRPr="008145E9" w:rsidRDefault="008145E9" w:rsidP="008145E9">
      <w:pPr>
        <w:widowControl w:val="0"/>
        <w:suppressAutoHyphens/>
        <w:autoSpaceDE w:val="0"/>
        <w:autoSpaceDN w:val="0"/>
        <w:adjustRightInd w:val="0"/>
        <w:spacing w:after="0" w:line="240" w:lineRule="auto"/>
        <w:ind w:firstLine="539"/>
        <w:jc w:val="both"/>
        <w:rPr>
          <w:rFonts w:ascii="Times New Roman" w:eastAsia="Calibri" w:hAnsi="Times New Roman" w:cs="Times New Roman"/>
          <w:kern w:val="2"/>
          <w:sz w:val="28"/>
          <w:szCs w:val="28"/>
          <w:lang w:bidi="hi-IN"/>
        </w:rPr>
      </w:pPr>
      <w:r w:rsidRPr="008145E9">
        <w:rPr>
          <w:rFonts w:ascii="Times New Roman" w:eastAsia="Calibri" w:hAnsi="Times New Roman" w:cs="Times New Roman"/>
          <w:kern w:val="2"/>
          <w:sz w:val="28"/>
          <w:szCs w:val="28"/>
          <w:lang w:eastAsia="ru-RU" w:bidi="hi-IN"/>
        </w:rPr>
        <w:t xml:space="preserve">в случае отсутствия </w:t>
      </w:r>
      <w:r w:rsidRPr="008145E9">
        <w:rPr>
          <w:rFonts w:ascii="Times New Roman" w:eastAsia="SimSun" w:hAnsi="Times New Roman" w:cs="Times New Roman"/>
          <w:kern w:val="2"/>
          <w:sz w:val="28"/>
          <w:szCs w:val="28"/>
          <w:lang w:eastAsia="hi-IN" w:bidi="hi-IN"/>
        </w:rPr>
        <w:t>документов, перечисленных</w:t>
      </w:r>
      <w:r w:rsidRPr="008145E9">
        <w:rPr>
          <w:rFonts w:ascii="Times New Roman" w:eastAsia="Calibri" w:hAnsi="Times New Roman" w:cs="Times New Roman"/>
          <w:kern w:val="2"/>
          <w:sz w:val="28"/>
          <w:szCs w:val="28"/>
          <w:lang w:eastAsia="ru-RU" w:bidi="hi-IN"/>
        </w:rPr>
        <w:t xml:space="preserve"> в </w:t>
      </w:r>
      <w:hyperlink r:id="rId30" w:history="1">
        <w:r w:rsidRPr="008145E9">
          <w:rPr>
            <w:rFonts w:ascii="Times New Roman" w:eastAsia="Calibri" w:hAnsi="Times New Roman" w:cs="Times New Roman"/>
            <w:color w:val="0000FF"/>
            <w:kern w:val="2"/>
            <w:sz w:val="24"/>
            <w:szCs w:val="24"/>
            <w:u w:val="single"/>
            <w:lang w:eastAsia="ru-RU"/>
          </w:rPr>
          <w:t>пункте 2.7</w:t>
        </w:r>
      </w:hyperlink>
      <w:r w:rsidRPr="008145E9">
        <w:rPr>
          <w:rFonts w:ascii="Times New Roman" w:eastAsia="Calibri" w:hAnsi="Times New Roman" w:cs="Times New Roman"/>
          <w:kern w:val="2"/>
          <w:sz w:val="28"/>
          <w:szCs w:val="28"/>
          <w:lang w:eastAsia="ru-RU" w:bidi="hi-IN"/>
        </w:rPr>
        <w:t xml:space="preserve"> настоящего регламента, принимается решение о подготовке межведомственных запросов и их направлении в соответствующие органы;</w:t>
      </w:r>
    </w:p>
    <w:p w:rsidR="008145E9" w:rsidRPr="008145E9" w:rsidRDefault="008145E9" w:rsidP="008145E9">
      <w:pPr>
        <w:widowControl w:val="0"/>
        <w:suppressAutoHyphens/>
        <w:autoSpaceDE w:val="0"/>
        <w:autoSpaceDN w:val="0"/>
        <w:adjustRightInd w:val="0"/>
        <w:spacing w:after="0" w:line="240" w:lineRule="auto"/>
        <w:ind w:firstLine="539"/>
        <w:jc w:val="both"/>
        <w:rPr>
          <w:rFonts w:ascii="Times New Roman" w:eastAsia="SimSun" w:hAnsi="Times New Roman" w:cs="Times New Roman"/>
          <w:kern w:val="2"/>
          <w:sz w:val="28"/>
          <w:szCs w:val="28"/>
          <w:lang w:eastAsia="hi-IN" w:bidi="hi-IN"/>
        </w:rPr>
      </w:pPr>
      <w:r w:rsidRPr="008145E9">
        <w:rPr>
          <w:rFonts w:ascii="Times New Roman" w:eastAsia="Calibri" w:hAnsi="Times New Roman" w:cs="Times New Roman"/>
          <w:kern w:val="2"/>
          <w:sz w:val="28"/>
          <w:szCs w:val="28"/>
          <w:lang w:eastAsia="ru-RU" w:bidi="hi-IN"/>
        </w:rPr>
        <w:t xml:space="preserve">в случае наличия </w:t>
      </w:r>
      <w:r w:rsidRPr="008145E9">
        <w:rPr>
          <w:rFonts w:ascii="Times New Roman" w:eastAsia="SimSun" w:hAnsi="Times New Roman" w:cs="Times New Roman"/>
          <w:kern w:val="2"/>
          <w:sz w:val="28"/>
          <w:szCs w:val="28"/>
          <w:lang w:eastAsia="hi-IN" w:bidi="hi-IN"/>
        </w:rPr>
        <w:t>документов, перечисленных</w:t>
      </w:r>
      <w:r w:rsidRPr="008145E9">
        <w:rPr>
          <w:rFonts w:ascii="Times New Roman" w:eastAsia="Calibri" w:hAnsi="Times New Roman" w:cs="Times New Roman"/>
          <w:kern w:val="2"/>
          <w:sz w:val="28"/>
          <w:szCs w:val="28"/>
          <w:lang w:eastAsia="ru-RU" w:bidi="hi-IN"/>
        </w:rPr>
        <w:t xml:space="preserve"> в </w:t>
      </w:r>
      <w:hyperlink r:id="rId31" w:history="1">
        <w:r w:rsidRPr="008145E9">
          <w:rPr>
            <w:rFonts w:ascii="Times New Roman" w:eastAsia="Calibri" w:hAnsi="Times New Roman" w:cs="Times New Roman"/>
            <w:color w:val="0000FF"/>
            <w:kern w:val="2"/>
            <w:sz w:val="24"/>
            <w:szCs w:val="24"/>
            <w:u w:val="single"/>
            <w:lang w:eastAsia="ru-RU"/>
          </w:rPr>
          <w:t>пункте 2.7</w:t>
        </w:r>
      </w:hyperlink>
      <w:r w:rsidRPr="008145E9">
        <w:rPr>
          <w:rFonts w:ascii="Times New Roman" w:eastAsia="Calibri" w:hAnsi="Times New Roman" w:cs="Times New Roman"/>
          <w:kern w:val="2"/>
          <w:sz w:val="28"/>
          <w:szCs w:val="28"/>
          <w:lang w:eastAsia="ru-RU" w:bidi="hi-IN"/>
        </w:rPr>
        <w:t xml:space="preserve"> настоящего регламента, принимается решение об отсутствии необходимости подготовки межведомственных запросов.</w:t>
      </w:r>
    </w:p>
    <w:p w:rsidR="008145E9" w:rsidRPr="008145E9" w:rsidRDefault="008145E9" w:rsidP="008145E9">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3.1.3.5. Результат выполнения административной процедуры: </w:t>
      </w:r>
      <w:proofErr w:type="gramStart"/>
      <w:r w:rsidRPr="008145E9">
        <w:rPr>
          <w:rFonts w:ascii="Times New Roman" w:eastAsia="SimSun" w:hAnsi="Times New Roman" w:cs="Times New Roman"/>
          <w:kern w:val="2"/>
          <w:sz w:val="28"/>
          <w:szCs w:val="28"/>
          <w:lang w:eastAsia="hi-IN" w:bidi="hi-IN"/>
        </w:rPr>
        <w:t>регистрация  и</w:t>
      </w:r>
      <w:proofErr w:type="gramEnd"/>
      <w:r w:rsidRPr="008145E9">
        <w:rPr>
          <w:rFonts w:ascii="Times New Roman" w:eastAsia="SimSun" w:hAnsi="Times New Roman" w:cs="Times New Roman"/>
          <w:kern w:val="2"/>
          <w:sz w:val="28"/>
          <w:szCs w:val="28"/>
          <w:lang w:eastAsia="hi-IN" w:bidi="hi-IN"/>
        </w:rPr>
        <w:t xml:space="preserve"> направление межведомственных запросов.</w:t>
      </w:r>
    </w:p>
    <w:p w:rsidR="008145E9" w:rsidRPr="008145E9" w:rsidRDefault="008145E9" w:rsidP="008145E9">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3.1.4.  </w:t>
      </w:r>
      <w:r w:rsidRPr="008145E9">
        <w:rPr>
          <w:rFonts w:ascii="Times New Roman" w:eastAsia="Calibri" w:hAnsi="Times New Roman" w:cs="Times New Roman"/>
          <w:kern w:val="2"/>
          <w:sz w:val="28"/>
          <w:szCs w:val="28"/>
          <w:lang w:eastAsia="ru-RU" w:bidi="hi-IN"/>
        </w:rPr>
        <w:t>Получение сведений и документов посредством СМЭВ</w:t>
      </w:r>
      <w:r w:rsidRPr="008145E9">
        <w:rPr>
          <w:rFonts w:ascii="Times New Roman" w:eastAsia="SimSun" w:hAnsi="Times New Roman" w:cs="Times New Roman"/>
          <w:kern w:val="2"/>
          <w:sz w:val="28"/>
          <w:szCs w:val="28"/>
          <w:lang w:eastAsia="hi-IN" w:bidi="hi-IN"/>
        </w:rPr>
        <w:t xml:space="preserve">. </w:t>
      </w:r>
    </w:p>
    <w:p w:rsidR="008145E9" w:rsidRPr="008145E9" w:rsidRDefault="008145E9" w:rsidP="008145E9">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3.1.4.1 Основание для начала административной процедуры: </w:t>
      </w:r>
      <w:r w:rsidRPr="008145E9">
        <w:rPr>
          <w:rFonts w:ascii="Times New Roman" w:eastAsia="SimSun" w:hAnsi="Times New Roman" w:cs="Times New Roman"/>
          <w:kern w:val="2"/>
          <w:sz w:val="28"/>
          <w:szCs w:val="28"/>
          <w:lang w:eastAsia="hi-IN" w:bidi="hi-IN"/>
        </w:rPr>
        <w:lastRenderedPageBreak/>
        <w:t xml:space="preserve">поступление </w:t>
      </w:r>
      <w:r w:rsidRPr="008145E9">
        <w:rPr>
          <w:rFonts w:ascii="Times New Roman" w:eastAsia="Calibri" w:hAnsi="Times New Roman" w:cs="Times New Roman"/>
          <w:kern w:val="2"/>
          <w:sz w:val="28"/>
          <w:szCs w:val="28"/>
          <w:lang w:eastAsia="ru-RU" w:bidi="hi-IN"/>
        </w:rPr>
        <w:t>ответственному исполнителю</w:t>
      </w:r>
      <w:r w:rsidRPr="008145E9">
        <w:rPr>
          <w:rFonts w:ascii="Times New Roman" w:eastAsia="SimSun" w:hAnsi="Times New Roman" w:cs="Times New Roman"/>
          <w:kern w:val="2"/>
          <w:sz w:val="28"/>
          <w:szCs w:val="28"/>
          <w:lang w:eastAsia="hi-IN" w:bidi="hi-IN"/>
        </w:rPr>
        <w:t xml:space="preserve"> ОМСУ сведений и документов, перечисленных</w:t>
      </w:r>
      <w:r w:rsidRPr="008145E9">
        <w:rPr>
          <w:rFonts w:ascii="Times New Roman" w:eastAsia="Calibri" w:hAnsi="Times New Roman" w:cs="Times New Roman"/>
          <w:kern w:val="2"/>
          <w:sz w:val="28"/>
          <w:szCs w:val="28"/>
          <w:lang w:eastAsia="ru-RU" w:bidi="hi-IN"/>
        </w:rPr>
        <w:t xml:space="preserve"> в </w:t>
      </w:r>
      <w:hyperlink r:id="rId32" w:history="1">
        <w:r w:rsidRPr="008145E9">
          <w:rPr>
            <w:rFonts w:ascii="Times New Roman" w:eastAsia="Calibri" w:hAnsi="Times New Roman" w:cs="Times New Roman"/>
            <w:color w:val="0000FF"/>
            <w:kern w:val="2"/>
            <w:sz w:val="24"/>
            <w:szCs w:val="24"/>
            <w:u w:val="single"/>
            <w:lang w:eastAsia="ru-RU"/>
          </w:rPr>
          <w:t>пункте 2.7</w:t>
        </w:r>
      </w:hyperlink>
      <w:r w:rsidRPr="008145E9">
        <w:rPr>
          <w:rFonts w:ascii="Times New Roman" w:eastAsia="SimSun" w:hAnsi="Times New Roman" w:cs="Times New Roman"/>
          <w:kern w:val="2"/>
          <w:sz w:val="28"/>
          <w:szCs w:val="28"/>
          <w:lang w:eastAsia="hi-IN" w:bidi="hi-IN"/>
        </w:rPr>
        <w:t xml:space="preserve"> настоящего регламента,</w:t>
      </w:r>
      <w:r w:rsidRPr="008145E9">
        <w:rPr>
          <w:rFonts w:ascii="Times New Roman" w:eastAsia="Calibri" w:hAnsi="Times New Roman" w:cs="Times New Roman"/>
          <w:kern w:val="2"/>
          <w:sz w:val="28"/>
          <w:szCs w:val="28"/>
          <w:lang w:eastAsia="ru-RU" w:bidi="hi-IN"/>
        </w:rPr>
        <w:t xml:space="preserve"> посредством СМЭВ</w:t>
      </w:r>
      <w:r w:rsidRPr="008145E9">
        <w:rPr>
          <w:rFonts w:ascii="Times New Roman" w:eastAsia="SimSun" w:hAnsi="Times New Roman" w:cs="Times New Roman"/>
          <w:kern w:val="2"/>
          <w:sz w:val="28"/>
          <w:szCs w:val="28"/>
          <w:lang w:eastAsia="hi-IN" w:bidi="hi-IN"/>
        </w:rPr>
        <w:t>;</w:t>
      </w:r>
    </w:p>
    <w:p w:rsidR="008145E9" w:rsidRPr="008145E9" w:rsidRDefault="008145E9" w:rsidP="008145E9">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3.1.4.2. Содержание административного действия, продолжительность и (или) максимальный срок его выполнения: </w:t>
      </w:r>
      <w:r w:rsidRPr="008145E9">
        <w:rPr>
          <w:rFonts w:ascii="Times New Roman" w:eastAsia="Calibri" w:hAnsi="Times New Roman" w:cs="Times New Roman"/>
          <w:kern w:val="2"/>
          <w:sz w:val="28"/>
          <w:szCs w:val="28"/>
          <w:lang w:eastAsia="ru-RU" w:bidi="hi-IN"/>
        </w:rPr>
        <w:t>ответственный исполнитель</w:t>
      </w:r>
      <w:r w:rsidRPr="008145E9">
        <w:rPr>
          <w:rFonts w:ascii="Times New Roman" w:eastAsia="SimSun" w:hAnsi="Times New Roman" w:cs="Times New Roman"/>
          <w:kern w:val="2"/>
          <w:sz w:val="28"/>
          <w:szCs w:val="28"/>
          <w:lang w:eastAsia="hi-IN" w:bidi="hi-IN"/>
        </w:rPr>
        <w:t xml:space="preserve"> ОМСУ осуществляет проверку поступления документов, перечисленных в пункте 2.7 настоящего регламента, </w:t>
      </w:r>
      <w:r w:rsidRPr="008145E9">
        <w:rPr>
          <w:rFonts w:ascii="Times New Roman" w:eastAsia="Calibri" w:hAnsi="Times New Roman" w:cs="Times New Roman"/>
          <w:kern w:val="2"/>
          <w:sz w:val="28"/>
          <w:szCs w:val="28"/>
          <w:lang w:eastAsia="ru-RU" w:bidi="hi-IN"/>
        </w:rPr>
        <w:t>посредством СМЭВ</w:t>
      </w:r>
      <w:r w:rsidRPr="008145E9">
        <w:rPr>
          <w:rFonts w:ascii="Times New Roman" w:eastAsia="SimSun" w:hAnsi="Times New Roman" w:cs="Times New Roman"/>
          <w:kern w:val="2"/>
          <w:sz w:val="28"/>
          <w:szCs w:val="28"/>
          <w:lang w:eastAsia="hi-IN" w:bidi="hi-IN"/>
        </w:rPr>
        <w:t xml:space="preserve"> </w:t>
      </w:r>
      <w:r w:rsidRPr="008145E9">
        <w:rPr>
          <w:rFonts w:ascii="Times New Roman" w:eastAsia="Calibri" w:hAnsi="Times New Roman" w:cs="Times New Roman"/>
          <w:kern w:val="2"/>
          <w:sz w:val="28"/>
          <w:szCs w:val="28"/>
          <w:lang w:eastAsia="ru-RU" w:bidi="hi-IN"/>
        </w:rPr>
        <w:t xml:space="preserve">в течение 3 рабочих дней, следующих за днем </w:t>
      </w:r>
      <w:r w:rsidRPr="008145E9">
        <w:rPr>
          <w:rFonts w:ascii="Times New Roman" w:eastAsia="SimSun" w:hAnsi="Times New Roman" w:cs="Times New Roman"/>
          <w:kern w:val="2"/>
          <w:sz w:val="28"/>
          <w:szCs w:val="28"/>
          <w:lang w:eastAsia="hi-IN" w:bidi="hi-IN"/>
        </w:rPr>
        <w:t xml:space="preserve">направления </w:t>
      </w:r>
      <w:r w:rsidRPr="008145E9">
        <w:rPr>
          <w:rFonts w:ascii="Times New Roman" w:eastAsia="Calibri" w:hAnsi="Times New Roman" w:cs="Times New Roman"/>
          <w:kern w:val="2"/>
          <w:sz w:val="28"/>
          <w:szCs w:val="28"/>
          <w:lang w:eastAsia="ru-RU" w:bidi="hi-IN"/>
        </w:rPr>
        <w:t>межведомственных</w:t>
      </w:r>
      <w:r w:rsidRPr="008145E9">
        <w:rPr>
          <w:rFonts w:ascii="Times New Roman" w:eastAsia="SimSun" w:hAnsi="Times New Roman" w:cs="Times New Roman"/>
          <w:kern w:val="2"/>
          <w:sz w:val="28"/>
          <w:szCs w:val="28"/>
          <w:lang w:eastAsia="hi-IN" w:bidi="hi-IN"/>
        </w:rPr>
        <w:t xml:space="preserve"> запросов;</w:t>
      </w:r>
    </w:p>
    <w:p w:rsidR="008145E9" w:rsidRPr="008145E9" w:rsidRDefault="008145E9" w:rsidP="008145E9">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3.1.4.3. Лицо, ответственное за выполнение административного действия: </w:t>
      </w:r>
      <w:r w:rsidRPr="008145E9">
        <w:rPr>
          <w:rFonts w:ascii="Times New Roman" w:eastAsia="Calibri" w:hAnsi="Times New Roman" w:cs="Times New Roman"/>
          <w:kern w:val="2"/>
          <w:sz w:val="28"/>
          <w:szCs w:val="28"/>
          <w:lang w:eastAsia="ru-RU" w:bidi="hi-IN"/>
        </w:rPr>
        <w:t>ответственный сотрудник</w:t>
      </w:r>
      <w:r w:rsidRPr="008145E9">
        <w:rPr>
          <w:rFonts w:ascii="Times New Roman" w:eastAsia="SimSun" w:hAnsi="Times New Roman" w:cs="Times New Roman"/>
          <w:kern w:val="2"/>
          <w:sz w:val="28"/>
          <w:szCs w:val="28"/>
          <w:lang w:eastAsia="hi-IN" w:bidi="hi-IN"/>
        </w:rPr>
        <w:t xml:space="preserve"> ОМСУ;</w:t>
      </w:r>
    </w:p>
    <w:p w:rsidR="008145E9" w:rsidRPr="008145E9" w:rsidRDefault="008145E9" w:rsidP="008145E9">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3.1.4.4. Критерии принятия решения: принятие решений не требуется;</w:t>
      </w:r>
    </w:p>
    <w:p w:rsidR="008145E9" w:rsidRPr="008145E9" w:rsidRDefault="008145E9" w:rsidP="008145E9">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3.1.4.5. Результат выполнения административной процедуры: </w:t>
      </w:r>
      <w:r w:rsidRPr="008145E9">
        <w:rPr>
          <w:rFonts w:ascii="Times New Roman" w:eastAsia="Calibri" w:hAnsi="Times New Roman" w:cs="Times New Roman"/>
          <w:kern w:val="2"/>
          <w:sz w:val="28"/>
          <w:szCs w:val="28"/>
          <w:lang w:eastAsia="ru-RU" w:bidi="hi-IN"/>
        </w:rPr>
        <w:t>поступление сведений и документов посредством СМЭВ</w:t>
      </w:r>
      <w:r w:rsidRPr="008145E9">
        <w:rPr>
          <w:rFonts w:ascii="Times New Roman" w:eastAsia="SimSun" w:hAnsi="Times New Roman" w:cs="Times New Roman"/>
          <w:kern w:val="2"/>
          <w:sz w:val="28"/>
          <w:szCs w:val="28"/>
          <w:lang w:eastAsia="hi-IN" w:bidi="hi-IN"/>
        </w:rPr>
        <w:t>.</w:t>
      </w:r>
    </w:p>
    <w:p w:rsidR="008145E9" w:rsidRPr="008145E9" w:rsidRDefault="008145E9" w:rsidP="008145E9">
      <w:pPr>
        <w:widowControl w:val="0"/>
        <w:tabs>
          <w:tab w:val="left" w:pos="142"/>
          <w:tab w:val="left" w:pos="284"/>
        </w:tabs>
        <w:suppressAutoHyphens/>
        <w:spacing w:after="0" w:line="240" w:lineRule="auto"/>
        <w:ind w:firstLine="709"/>
        <w:jc w:val="both"/>
        <w:rPr>
          <w:rFonts w:ascii="Times New Roman" w:eastAsia="Calibri" w:hAnsi="Times New Roman" w:cs="Times New Roman"/>
          <w:kern w:val="2"/>
          <w:sz w:val="28"/>
          <w:szCs w:val="28"/>
          <w:lang w:bidi="hi-IN"/>
        </w:rPr>
      </w:pPr>
      <w:r w:rsidRPr="008145E9">
        <w:rPr>
          <w:rFonts w:ascii="Times New Roman" w:eastAsia="SimSun" w:hAnsi="Times New Roman" w:cs="Times New Roman"/>
          <w:kern w:val="2"/>
          <w:sz w:val="28"/>
          <w:szCs w:val="28"/>
          <w:lang w:eastAsia="hi-IN" w:bidi="hi-IN"/>
        </w:rPr>
        <w:t>3.1.5.  Рассмотрение документов об оказании муниципальной услуги.</w:t>
      </w:r>
    </w:p>
    <w:p w:rsidR="008145E9" w:rsidRPr="008145E9" w:rsidRDefault="008145E9" w:rsidP="008145E9">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3.1.5.1. Основание для начала административной процедуры: поступление</w:t>
      </w:r>
      <w:r w:rsidRPr="008145E9">
        <w:rPr>
          <w:rFonts w:ascii="Times New Roman" w:eastAsia="Calibri" w:hAnsi="Times New Roman" w:cs="Times New Roman"/>
          <w:kern w:val="2"/>
          <w:sz w:val="28"/>
          <w:szCs w:val="28"/>
          <w:lang w:eastAsia="ru-RU" w:bidi="hi-IN"/>
        </w:rPr>
        <w:t xml:space="preserve"> ответственному сотруднику</w:t>
      </w:r>
      <w:r w:rsidRPr="008145E9">
        <w:rPr>
          <w:rFonts w:ascii="Times New Roman" w:eastAsia="SimSun" w:hAnsi="Times New Roman" w:cs="Times New Roman"/>
          <w:kern w:val="2"/>
          <w:sz w:val="28"/>
          <w:szCs w:val="28"/>
          <w:lang w:eastAsia="hi-IN" w:bidi="hi-IN"/>
        </w:rPr>
        <w:t xml:space="preserve"> ОМСУ полного пакета документов, перечисленных</w:t>
      </w:r>
      <w:r w:rsidRPr="008145E9">
        <w:rPr>
          <w:rFonts w:ascii="Times New Roman" w:eastAsia="Calibri" w:hAnsi="Times New Roman" w:cs="Times New Roman"/>
          <w:kern w:val="2"/>
          <w:sz w:val="28"/>
          <w:szCs w:val="28"/>
          <w:lang w:eastAsia="ru-RU" w:bidi="hi-IN"/>
        </w:rPr>
        <w:t xml:space="preserve"> в </w:t>
      </w:r>
      <w:hyperlink r:id="rId33" w:history="1">
        <w:r w:rsidRPr="008145E9">
          <w:rPr>
            <w:rFonts w:ascii="Times New Roman" w:eastAsia="Calibri" w:hAnsi="Times New Roman" w:cs="Times New Roman"/>
            <w:color w:val="0000FF"/>
            <w:kern w:val="2"/>
            <w:sz w:val="24"/>
            <w:szCs w:val="24"/>
            <w:u w:val="single"/>
            <w:lang w:eastAsia="ru-RU"/>
          </w:rPr>
          <w:t>пунктах 2.6, 2.7</w:t>
        </w:r>
      </w:hyperlink>
      <w:r w:rsidRPr="008145E9">
        <w:rPr>
          <w:rFonts w:ascii="Times New Roman" w:eastAsia="SimSun" w:hAnsi="Times New Roman" w:cs="Times New Roman"/>
          <w:kern w:val="2"/>
          <w:sz w:val="28"/>
          <w:szCs w:val="28"/>
          <w:lang w:eastAsia="hi-IN" w:bidi="hi-IN"/>
        </w:rPr>
        <w:t xml:space="preserve"> настоящего регламента,</w:t>
      </w:r>
      <w:r w:rsidRPr="008145E9">
        <w:rPr>
          <w:rFonts w:ascii="Times New Roman" w:eastAsia="Calibri" w:hAnsi="Times New Roman" w:cs="Times New Roman"/>
          <w:kern w:val="2"/>
          <w:sz w:val="28"/>
          <w:szCs w:val="28"/>
          <w:lang w:eastAsia="ru-RU" w:bidi="hi-IN"/>
        </w:rPr>
        <w:t xml:space="preserve"> необходимых для предоставления муниципальной услуги</w:t>
      </w:r>
      <w:r w:rsidRPr="008145E9">
        <w:rPr>
          <w:rFonts w:ascii="Times New Roman" w:eastAsia="SimSun" w:hAnsi="Times New Roman" w:cs="Times New Roman"/>
          <w:kern w:val="2"/>
          <w:sz w:val="28"/>
          <w:szCs w:val="28"/>
          <w:lang w:eastAsia="hi-IN" w:bidi="hi-IN"/>
        </w:rPr>
        <w:t>;</w:t>
      </w:r>
    </w:p>
    <w:p w:rsidR="008145E9" w:rsidRPr="008145E9" w:rsidRDefault="008145E9" w:rsidP="008145E9">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3.1.5.2. Содержание административного действия, продолжительность и (или) максимальный срок его выполнения: </w:t>
      </w:r>
      <w:r w:rsidRPr="008145E9">
        <w:rPr>
          <w:rFonts w:ascii="Times New Roman" w:eastAsia="Calibri" w:hAnsi="Times New Roman" w:cs="Times New Roman"/>
          <w:kern w:val="2"/>
          <w:sz w:val="28"/>
          <w:szCs w:val="28"/>
          <w:lang w:eastAsia="ru-RU" w:bidi="hi-IN"/>
        </w:rPr>
        <w:t>ответственный исполнитель</w:t>
      </w:r>
      <w:r w:rsidRPr="008145E9">
        <w:rPr>
          <w:rFonts w:ascii="Times New Roman" w:eastAsia="SimSun" w:hAnsi="Times New Roman" w:cs="Times New Roman"/>
          <w:kern w:val="2"/>
          <w:sz w:val="28"/>
          <w:szCs w:val="28"/>
          <w:lang w:eastAsia="hi-IN" w:bidi="hi-IN"/>
        </w:rPr>
        <w:t xml:space="preserve"> ОМСУ осуществляет рассмотрение документов, перечисленных в пунктах 2.6, 2.7 настоящего регламента,</w:t>
      </w:r>
      <w:r w:rsidRPr="008145E9">
        <w:rPr>
          <w:rFonts w:ascii="Times New Roman" w:eastAsia="Calibri" w:hAnsi="Times New Roman" w:cs="Times New Roman"/>
          <w:kern w:val="2"/>
          <w:sz w:val="28"/>
          <w:szCs w:val="28"/>
          <w:lang w:eastAsia="ru-RU" w:bidi="hi-IN"/>
        </w:rPr>
        <w:t xml:space="preserve"> необходимых для предоставления муниципальной услуги,</w:t>
      </w:r>
      <w:r w:rsidRPr="008145E9">
        <w:rPr>
          <w:rFonts w:ascii="Times New Roman" w:eastAsia="SimSun" w:hAnsi="Times New Roman" w:cs="Times New Roman"/>
          <w:kern w:val="2"/>
          <w:sz w:val="28"/>
          <w:szCs w:val="28"/>
          <w:lang w:eastAsia="hi-IN" w:bidi="hi-IN"/>
        </w:rPr>
        <w:t xml:space="preserve"> устанавливает наличие оснований для принятия решения о предоставлении муниципальной услуги или об отказе в предоставлении муниципальной услуги дня в течение 1 рабочего дня, следующего за днем поступления документов, перечисленных</w:t>
      </w:r>
      <w:r w:rsidRPr="008145E9">
        <w:rPr>
          <w:rFonts w:ascii="Times New Roman" w:eastAsia="Calibri" w:hAnsi="Times New Roman" w:cs="Times New Roman"/>
          <w:kern w:val="2"/>
          <w:sz w:val="28"/>
          <w:szCs w:val="28"/>
          <w:lang w:eastAsia="ru-RU" w:bidi="hi-IN"/>
        </w:rPr>
        <w:t xml:space="preserve"> в </w:t>
      </w:r>
      <w:hyperlink r:id="rId34" w:history="1">
        <w:r w:rsidRPr="008145E9">
          <w:rPr>
            <w:rFonts w:ascii="Times New Roman" w:eastAsia="Calibri" w:hAnsi="Times New Roman" w:cs="Times New Roman"/>
            <w:color w:val="0000FF"/>
            <w:kern w:val="2"/>
            <w:sz w:val="24"/>
            <w:szCs w:val="24"/>
            <w:u w:val="single"/>
            <w:lang w:eastAsia="ru-RU"/>
          </w:rPr>
          <w:t>пункте 2.7</w:t>
        </w:r>
      </w:hyperlink>
      <w:r w:rsidRPr="008145E9">
        <w:rPr>
          <w:rFonts w:ascii="Times New Roman" w:eastAsia="SimSun" w:hAnsi="Times New Roman" w:cs="Times New Roman"/>
          <w:kern w:val="2"/>
          <w:sz w:val="28"/>
          <w:szCs w:val="28"/>
          <w:lang w:eastAsia="hi-IN" w:bidi="hi-IN"/>
        </w:rPr>
        <w:t xml:space="preserve"> настоящего регламента, в ОМСУ.</w:t>
      </w:r>
    </w:p>
    <w:p w:rsidR="008145E9" w:rsidRPr="008145E9" w:rsidRDefault="008145E9" w:rsidP="008145E9">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3.1.5.3. Лицо, ответственное за выполнение административного действия: </w:t>
      </w:r>
      <w:r w:rsidRPr="008145E9">
        <w:rPr>
          <w:rFonts w:ascii="Times New Roman" w:eastAsia="Calibri" w:hAnsi="Times New Roman" w:cs="Times New Roman"/>
          <w:kern w:val="2"/>
          <w:sz w:val="28"/>
          <w:szCs w:val="28"/>
          <w:lang w:eastAsia="ru-RU" w:bidi="hi-IN"/>
        </w:rPr>
        <w:t>ответственный сотрудник</w:t>
      </w:r>
      <w:r w:rsidRPr="008145E9">
        <w:rPr>
          <w:rFonts w:ascii="Times New Roman" w:eastAsia="SimSun" w:hAnsi="Times New Roman" w:cs="Times New Roman"/>
          <w:kern w:val="2"/>
          <w:sz w:val="28"/>
          <w:szCs w:val="28"/>
          <w:lang w:eastAsia="hi-IN" w:bidi="hi-IN"/>
        </w:rPr>
        <w:t xml:space="preserve"> ОМСУ;</w:t>
      </w:r>
    </w:p>
    <w:p w:rsidR="008145E9" w:rsidRPr="008145E9" w:rsidRDefault="008145E9" w:rsidP="008145E9">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3.1.5.4. Критерии принятия решения: соответствие объекта адресации </w:t>
      </w:r>
      <w:r w:rsidRPr="008145E9">
        <w:rPr>
          <w:rFonts w:ascii="Times New Roman" w:eastAsia="Calibri" w:hAnsi="Times New Roman" w:cs="Times New Roman"/>
          <w:kern w:val="2"/>
          <w:sz w:val="28"/>
          <w:szCs w:val="28"/>
          <w:lang w:eastAsia="ru-RU" w:bidi="hi-IN"/>
        </w:rPr>
        <w:t xml:space="preserve">требованиям к его составу, установленным пунктом 22 Правил, а также требованиям раздела </w:t>
      </w:r>
      <w:r w:rsidRPr="008145E9">
        <w:rPr>
          <w:rFonts w:ascii="Times New Roman" w:eastAsia="Calibri" w:hAnsi="Times New Roman" w:cs="Times New Roman"/>
          <w:kern w:val="2"/>
          <w:sz w:val="28"/>
          <w:szCs w:val="28"/>
          <w:lang w:val="en-US" w:eastAsia="ru-RU" w:bidi="hi-IN"/>
        </w:rPr>
        <w:t>II</w:t>
      </w:r>
      <w:r w:rsidRPr="008145E9">
        <w:rPr>
          <w:rFonts w:ascii="Times New Roman" w:eastAsia="SimSun" w:hAnsi="Times New Roman" w:cs="Times New Roman"/>
          <w:kern w:val="2"/>
          <w:sz w:val="28"/>
          <w:szCs w:val="28"/>
          <w:lang w:eastAsia="hi-IN" w:bidi="hi-IN"/>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8145E9" w:rsidRPr="008145E9" w:rsidRDefault="008145E9" w:rsidP="008145E9">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3.1.5.5. Результат выполнения административной процедуры: подготовка проекта решения о предоставлении муниципальной услуги или об отказе в предоставлении муниципальной услуги.</w:t>
      </w:r>
    </w:p>
    <w:p w:rsidR="008145E9" w:rsidRPr="008145E9" w:rsidRDefault="008145E9" w:rsidP="008145E9">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2"/>
          <w:sz w:val="28"/>
          <w:szCs w:val="28"/>
          <w:lang w:bidi="hi-IN"/>
        </w:rPr>
      </w:pPr>
      <w:r w:rsidRPr="008145E9">
        <w:rPr>
          <w:rFonts w:ascii="Times New Roman" w:eastAsia="SimSun" w:hAnsi="Times New Roman" w:cs="Times New Roman"/>
          <w:kern w:val="2"/>
          <w:sz w:val="28"/>
          <w:szCs w:val="28"/>
          <w:lang w:eastAsia="hi-IN" w:bidi="hi-IN"/>
        </w:rPr>
        <w:t xml:space="preserve">3.1.6. Принятие решения о предоставлении муниципальной услуги или об отказе в предоставлении муниципальной услуги и </w:t>
      </w:r>
      <w:r w:rsidRPr="008145E9">
        <w:rPr>
          <w:rFonts w:ascii="Times New Roman" w:eastAsia="Calibri" w:hAnsi="Times New Roman" w:cs="Times New Roman"/>
          <w:kern w:val="2"/>
          <w:sz w:val="28"/>
          <w:szCs w:val="28"/>
          <w:lang w:eastAsia="ru-RU" w:bidi="hi-IN"/>
        </w:rPr>
        <w:t>внесение результата оказания муниципальной услуги в государственный адресный реестр.</w:t>
      </w:r>
    </w:p>
    <w:p w:rsidR="008145E9" w:rsidRPr="008145E9" w:rsidRDefault="008145E9" w:rsidP="008145E9">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bidi="hi-IN"/>
        </w:rPr>
      </w:pPr>
      <w:r w:rsidRPr="008145E9">
        <w:rPr>
          <w:rFonts w:ascii="Times New Roman" w:eastAsia="Calibri" w:hAnsi="Times New Roman" w:cs="Times New Roman"/>
          <w:kern w:val="2"/>
          <w:sz w:val="28"/>
          <w:szCs w:val="28"/>
          <w:lang w:eastAsia="ru-RU" w:bidi="hi-IN"/>
        </w:rPr>
        <w:t xml:space="preserve">3.1.6.1. </w:t>
      </w:r>
      <w:r w:rsidRPr="008145E9">
        <w:rPr>
          <w:rFonts w:ascii="Times New Roman" w:eastAsia="SimSun" w:hAnsi="Times New Roman" w:cs="Times New Roman"/>
          <w:kern w:val="2"/>
          <w:sz w:val="28"/>
          <w:szCs w:val="28"/>
          <w:lang w:eastAsia="hi-IN" w:bidi="hi-IN"/>
        </w:rPr>
        <w:t>Основание для начала административной процедуры: поступление</w:t>
      </w:r>
      <w:r w:rsidRPr="008145E9">
        <w:rPr>
          <w:rFonts w:ascii="Times New Roman" w:eastAsia="Calibri" w:hAnsi="Times New Roman" w:cs="Times New Roman"/>
          <w:kern w:val="2"/>
          <w:sz w:val="28"/>
          <w:szCs w:val="28"/>
          <w:lang w:eastAsia="ru-RU" w:bidi="hi-IN"/>
        </w:rPr>
        <w:t xml:space="preserve"> должностному лицу, ответственному за принятие решения проекта решения.</w:t>
      </w:r>
    </w:p>
    <w:p w:rsidR="008145E9" w:rsidRPr="008145E9" w:rsidRDefault="008145E9" w:rsidP="008145E9">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3.1.6.2. Критерии принятия решения: соответствие объекта адресации </w:t>
      </w:r>
      <w:r w:rsidRPr="008145E9">
        <w:rPr>
          <w:rFonts w:ascii="Times New Roman" w:eastAsia="Calibri" w:hAnsi="Times New Roman" w:cs="Times New Roman"/>
          <w:kern w:val="2"/>
          <w:sz w:val="28"/>
          <w:szCs w:val="28"/>
          <w:lang w:eastAsia="ru-RU" w:bidi="hi-IN"/>
        </w:rPr>
        <w:t xml:space="preserve">требованиям к его составу, установленным пунктом 22 Правил, а также </w:t>
      </w:r>
      <w:r w:rsidRPr="008145E9">
        <w:rPr>
          <w:rFonts w:ascii="Times New Roman" w:eastAsia="Calibri" w:hAnsi="Times New Roman" w:cs="Times New Roman"/>
          <w:kern w:val="2"/>
          <w:sz w:val="28"/>
          <w:szCs w:val="28"/>
          <w:lang w:eastAsia="ru-RU" w:bidi="hi-IN"/>
        </w:rPr>
        <w:lastRenderedPageBreak/>
        <w:t xml:space="preserve">требованиям раздела </w:t>
      </w:r>
      <w:r w:rsidRPr="008145E9">
        <w:rPr>
          <w:rFonts w:ascii="Times New Roman" w:eastAsia="Calibri" w:hAnsi="Times New Roman" w:cs="Times New Roman"/>
          <w:kern w:val="2"/>
          <w:sz w:val="28"/>
          <w:szCs w:val="28"/>
          <w:lang w:val="en-US" w:eastAsia="ru-RU" w:bidi="hi-IN"/>
        </w:rPr>
        <w:t>II</w:t>
      </w:r>
      <w:r w:rsidRPr="008145E9">
        <w:rPr>
          <w:rFonts w:ascii="Times New Roman" w:eastAsia="SimSun" w:hAnsi="Times New Roman" w:cs="Times New Roman"/>
          <w:kern w:val="2"/>
          <w:sz w:val="28"/>
          <w:szCs w:val="28"/>
          <w:lang w:eastAsia="hi-IN" w:bidi="hi-IN"/>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8145E9" w:rsidRPr="008145E9" w:rsidRDefault="008145E9" w:rsidP="008145E9">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2"/>
          <w:sz w:val="28"/>
          <w:szCs w:val="28"/>
          <w:highlight w:val="yellow"/>
          <w:lang w:bidi="hi-IN"/>
        </w:rPr>
      </w:pP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highlight w:val="yellow"/>
          <w:lang w:eastAsia="ru-RU" w:bidi="hi-IN"/>
        </w:rPr>
      </w:pPr>
      <w:r w:rsidRPr="008145E9">
        <w:rPr>
          <w:rFonts w:ascii="Times New Roman" w:eastAsia="Calibri" w:hAnsi="Times New Roman" w:cs="Times New Roman"/>
          <w:kern w:val="2"/>
          <w:sz w:val="28"/>
          <w:szCs w:val="28"/>
          <w:lang w:eastAsia="ru-RU" w:bidi="hi-IN"/>
        </w:rPr>
        <w:t xml:space="preserve">Окончательным результатом предоставления муниципальной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8145E9">
        <w:rPr>
          <w:rFonts w:ascii="Times New Roman" w:eastAsia="Calibri" w:hAnsi="Times New Roman" w:cs="Times New Roman"/>
          <w:kern w:val="2"/>
          <w:sz w:val="28"/>
          <w:szCs w:val="28"/>
          <w:lang w:eastAsia="ru-RU" w:bidi="hi-IN"/>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8145E9">
        <w:rPr>
          <w:rFonts w:ascii="Times New Roman" w:eastAsia="Calibri" w:hAnsi="Times New Roman" w:cs="Times New Roman"/>
          <w:kern w:val="2"/>
          <w:sz w:val="28"/>
          <w:szCs w:val="28"/>
          <w:lang w:eastAsia="ru-RU" w:bidi="hi-IN"/>
        </w:rPr>
        <w:br/>
        <w:t>и юридическим лицам, в том числе посредством обеспечения доступа к федеральной информационной адресной системе».</w:t>
      </w:r>
      <w:r w:rsidRPr="008145E9">
        <w:rPr>
          <w:rFonts w:ascii="Times New Roman" w:eastAsia="Calibri" w:hAnsi="Times New Roman" w:cs="Times New Roman"/>
          <w:kern w:val="2"/>
          <w:sz w:val="28"/>
          <w:szCs w:val="28"/>
          <w:highlight w:val="yellow"/>
          <w:lang w:eastAsia="ru-RU" w:bidi="hi-IN"/>
        </w:rPr>
        <w:t xml:space="preserve"> </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highlight w:val="yellow"/>
          <w:lang w:eastAsia="ru-RU" w:bidi="hi-IN"/>
        </w:rPr>
      </w:pPr>
      <w:r w:rsidRPr="008145E9">
        <w:rPr>
          <w:rFonts w:ascii="Times New Roman" w:eastAsia="Calibri" w:hAnsi="Times New Roman" w:cs="Times New Roman"/>
          <w:kern w:val="2"/>
          <w:sz w:val="28"/>
          <w:szCs w:val="28"/>
          <w:lang w:eastAsia="ru-RU" w:bidi="hi-IN"/>
        </w:rPr>
        <w:t xml:space="preserve">Рекомендуемый образец формы решения о присвоении адреса объекту адресации </w:t>
      </w:r>
      <w:proofErr w:type="spellStart"/>
      <w:r w:rsidRPr="008145E9">
        <w:rPr>
          <w:rFonts w:ascii="Times New Roman" w:eastAsia="Calibri" w:hAnsi="Times New Roman" w:cs="Times New Roman"/>
          <w:kern w:val="2"/>
          <w:sz w:val="28"/>
          <w:szCs w:val="28"/>
          <w:lang w:eastAsia="ru-RU" w:bidi="hi-IN"/>
        </w:rPr>
        <w:t>справочно</w:t>
      </w:r>
      <w:proofErr w:type="spellEnd"/>
      <w:r w:rsidRPr="008145E9">
        <w:rPr>
          <w:rFonts w:ascii="Times New Roman" w:eastAsia="Calibri" w:hAnsi="Times New Roman" w:cs="Times New Roman"/>
          <w:kern w:val="2"/>
          <w:sz w:val="28"/>
          <w:szCs w:val="28"/>
          <w:lang w:eastAsia="ru-RU" w:bidi="hi-IN"/>
        </w:rPr>
        <w:t xml:space="preserve"> приведен в Приложении № 2 к настоящему регламенту.</w:t>
      </w:r>
    </w:p>
    <w:p w:rsidR="008145E9" w:rsidRPr="008145E9" w:rsidRDefault="008145E9" w:rsidP="008145E9">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2"/>
          <w:sz w:val="28"/>
          <w:szCs w:val="28"/>
          <w:highlight w:val="yellow"/>
          <w:lang w:eastAsia="ru-RU" w:bidi="hi-IN"/>
        </w:rPr>
      </w:pPr>
      <w:r w:rsidRPr="008145E9">
        <w:rPr>
          <w:rFonts w:ascii="Times New Roman" w:eastAsia="Calibri" w:hAnsi="Times New Roman" w:cs="Times New Roman"/>
          <w:kern w:val="2"/>
          <w:sz w:val="28"/>
          <w:szCs w:val="28"/>
          <w:lang w:eastAsia="ru-RU" w:bidi="hi-IN"/>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8145E9">
        <w:rPr>
          <w:rFonts w:ascii="Times New Roman" w:eastAsia="Calibri" w:hAnsi="Times New Roman" w:cs="Times New Roman"/>
          <w:kern w:val="2"/>
          <w:sz w:val="28"/>
          <w:szCs w:val="28"/>
          <w:lang w:val="en-US" w:eastAsia="ru-RU" w:bidi="hi-IN"/>
        </w:rPr>
        <w:t>II</w:t>
      </w:r>
      <w:r w:rsidRPr="008145E9">
        <w:rPr>
          <w:rFonts w:ascii="Times New Roman" w:eastAsia="SimSun" w:hAnsi="Times New Roman" w:cs="Times New Roman"/>
          <w:kern w:val="2"/>
          <w:sz w:val="28"/>
          <w:szCs w:val="28"/>
          <w:lang w:eastAsia="hi-IN" w:bidi="hi-IN"/>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145E9">
        <w:rPr>
          <w:rFonts w:ascii="Times New Roman" w:eastAsia="Calibri" w:hAnsi="Times New Roman" w:cs="Times New Roman"/>
          <w:kern w:val="2"/>
          <w:sz w:val="28"/>
          <w:szCs w:val="28"/>
          <w:lang w:eastAsia="ru-RU" w:bidi="hi-IN"/>
        </w:rPr>
        <w:t xml:space="preserve">Рекомендуемый образец формы решения об аннулировании адреса объекта адресации </w:t>
      </w:r>
      <w:proofErr w:type="spellStart"/>
      <w:r w:rsidRPr="008145E9">
        <w:rPr>
          <w:rFonts w:ascii="Times New Roman" w:eastAsia="Calibri" w:hAnsi="Times New Roman" w:cs="Times New Roman"/>
          <w:kern w:val="2"/>
          <w:sz w:val="28"/>
          <w:szCs w:val="28"/>
          <w:lang w:eastAsia="ru-RU" w:bidi="hi-IN"/>
        </w:rPr>
        <w:t>справочно</w:t>
      </w:r>
      <w:proofErr w:type="spellEnd"/>
      <w:r w:rsidRPr="008145E9">
        <w:rPr>
          <w:rFonts w:ascii="Times New Roman" w:eastAsia="Calibri" w:hAnsi="Times New Roman" w:cs="Times New Roman"/>
          <w:kern w:val="2"/>
          <w:sz w:val="28"/>
          <w:szCs w:val="28"/>
          <w:lang w:eastAsia="ru-RU" w:bidi="hi-IN"/>
        </w:rPr>
        <w:t xml:space="preserve"> приведен в Приложении № 3 к настоящему Регламенту.</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145E9">
        <w:rPr>
          <w:rFonts w:ascii="Times New Roman" w:eastAsia="Calibri" w:hAnsi="Times New Roman" w:cs="Times New Roman"/>
          <w:kern w:val="2"/>
          <w:sz w:val="28"/>
          <w:szCs w:val="28"/>
          <w:lang w:eastAsia="ru-RU" w:bidi="hi-IN"/>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8145E9">
        <w:rPr>
          <w:rFonts w:ascii="Times New Roman" w:eastAsia="Calibri" w:hAnsi="Times New Roman" w:cs="Times New Roman"/>
          <w:kern w:val="2"/>
          <w:sz w:val="28"/>
          <w:szCs w:val="28"/>
          <w:lang w:eastAsia="ru-RU" w:bidi="hi-IN"/>
        </w:rPr>
        <w:t>Справочно</w:t>
      </w:r>
      <w:proofErr w:type="spellEnd"/>
      <w:r w:rsidRPr="008145E9">
        <w:rPr>
          <w:rFonts w:ascii="Times New Roman" w:eastAsia="Calibri" w:hAnsi="Times New Roman" w:cs="Times New Roman"/>
          <w:kern w:val="2"/>
          <w:sz w:val="28"/>
          <w:szCs w:val="28"/>
          <w:lang w:eastAsia="ru-RU" w:bidi="hi-IN"/>
        </w:rPr>
        <w:t xml:space="preserve"> форма данного решения приведена в Приложении </w:t>
      </w:r>
      <w:proofErr w:type="gramStart"/>
      <w:r w:rsidRPr="008145E9">
        <w:rPr>
          <w:rFonts w:ascii="Times New Roman" w:eastAsia="Calibri" w:hAnsi="Times New Roman" w:cs="Times New Roman"/>
          <w:kern w:val="2"/>
          <w:sz w:val="28"/>
          <w:szCs w:val="28"/>
          <w:lang w:eastAsia="ru-RU" w:bidi="hi-IN"/>
        </w:rPr>
        <w:t>№  4</w:t>
      </w:r>
      <w:proofErr w:type="gramEnd"/>
      <w:r w:rsidRPr="008145E9">
        <w:rPr>
          <w:rFonts w:ascii="Times New Roman" w:eastAsia="Calibri" w:hAnsi="Times New Roman" w:cs="Times New Roman"/>
          <w:kern w:val="2"/>
          <w:sz w:val="28"/>
          <w:szCs w:val="28"/>
          <w:lang w:eastAsia="ru-RU" w:bidi="hi-IN"/>
        </w:rPr>
        <w:t xml:space="preserve"> к настоящему регламенту.</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145E9">
        <w:rPr>
          <w:rFonts w:ascii="Times New Roman" w:eastAsia="Calibri" w:hAnsi="Times New Roman" w:cs="Times New Roman"/>
          <w:kern w:val="2"/>
          <w:sz w:val="28"/>
          <w:szCs w:val="28"/>
          <w:lang w:eastAsia="ru-RU" w:bidi="hi-IN"/>
        </w:rPr>
        <w:t xml:space="preserve">3.1.6.3. </w:t>
      </w:r>
      <w:r w:rsidRPr="008145E9">
        <w:rPr>
          <w:rFonts w:ascii="Times New Roman" w:eastAsia="SimSun" w:hAnsi="Times New Roman" w:cs="Times New Roman"/>
          <w:kern w:val="2"/>
          <w:sz w:val="28"/>
          <w:szCs w:val="28"/>
          <w:lang w:eastAsia="hi-IN" w:bidi="hi-IN"/>
        </w:rPr>
        <w:t>Лицо, ответственное за выполнение административного действия: уполномоченное на принятие решения должностное лицо.</w:t>
      </w:r>
    </w:p>
    <w:p w:rsidR="008145E9" w:rsidRPr="008145E9" w:rsidRDefault="008145E9" w:rsidP="008145E9">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3.1.6.4. Результат выполнения административной процедуры: </w:t>
      </w:r>
    </w:p>
    <w:p w:rsidR="008145E9" w:rsidRPr="008145E9" w:rsidRDefault="008145E9" w:rsidP="008145E9">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Принятие решения о предоставлении муниципальной услуги (</w:t>
      </w:r>
      <w:r w:rsidRPr="008145E9">
        <w:rPr>
          <w:rFonts w:ascii="Times New Roman" w:eastAsia="Calibri" w:hAnsi="Times New Roman" w:cs="Times New Roman"/>
          <w:kern w:val="2"/>
          <w:sz w:val="28"/>
          <w:szCs w:val="28"/>
          <w:lang w:eastAsia="ru-RU" w:bidi="hi-IN"/>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8145E9">
        <w:rPr>
          <w:rFonts w:ascii="Times New Roman" w:eastAsia="SimSun" w:hAnsi="Times New Roman" w:cs="Times New Roman"/>
          <w:kern w:val="2"/>
          <w:sz w:val="28"/>
          <w:szCs w:val="28"/>
          <w:lang w:eastAsia="hi-IN" w:bidi="hi-IN"/>
        </w:rPr>
        <w:t xml:space="preserve"> или об отказе в предоставлении муниципальной услуги (</w:t>
      </w:r>
      <w:r w:rsidRPr="008145E9">
        <w:rPr>
          <w:rFonts w:ascii="Times New Roman" w:eastAsia="Calibri" w:hAnsi="Times New Roman" w:cs="Times New Roman"/>
          <w:kern w:val="2"/>
          <w:sz w:val="28"/>
          <w:szCs w:val="28"/>
          <w:lang w:eastAsia="ru-RU" w:bidi="hi-IN"/>
        </w:rPr>
        <w:t xml:space="preserve">решения Уполномоченного органа об отказе </w:t>
      </w:r>
      <w:r w:rsidRPr="008145E9">
        <w:rPr>
          <w:rFonts w:ascii="Times New Roman" w:eastAsia="Calibri" w:hAnsi="Times New Roman" w:cs="Times New Roman"/>
          <w:kern w:val="2"/>
          <w:sz w:val="28"/>
          <w:szCs w:val="28"/>
          <w:lang w:eastAsia="ru-RU" w:bidi="hi-IN"/>
        </w:rPr>
        <w:br/>
        <w:t xml:space="preserve">в присвоении объекту адресации адреса или аннулировании его адреса) </w:t>
      </w:r>
      <w:r w:rsidRPr="008145E9">
        <w:rPr>
          <w:rFonts w:ascii="Times New Roman" w:eastAsia="SimSun" w:hAnsi="Times New Roman" w:cs="Times New Roman"/>
          <w:kern w:val="2"/>
          <w:sz w:val="28"/>
          <w:szCs w:val="28"/>
          <w:lang w:eastAsia="hi-IN" w:bidi="hi-IN"/>
        </w:rPr>
        <w:t xml:space="preserve">и </w:t>
      </w:r>
      <w:r w:rsidRPr="008145E9">
        <w:rPr>
          <w:rFonts w:ascii="Times New Roman" w:eastAsia="Calibri" w:hAnsi="Times New Roman" w:cs="Times New Roman"/>
          <w:kern w:val="2"/>
          <w:sz w:val="28"/>
          <w:szCs w:val="28"/>
          <w:lang w:eastAsia="ru-RU" w:bidi="hi-IN"/>
        </w:rPr>
        <w:lastRenderedPageBreak/>
        <w:t>внесение результата оказания Услуги в государственный адресный реестр</w:t>
      </w:r>
      <w:r w:rsidRPr="008145E9">
        <w:rPr>
          <w:rFonts w:ascii="Times New Roman" w:eastAsia="SimSun" w:hAnsi="Times New Roman" w:cs="Times New Roman"/>
          <w:kern w:val="2"/>
          <w:sz w:val="28"/>
          <w:szCs w:val="28"/>
          <w:lang w:eastAsia="hi-IN" w:bidi="hi-IN"/>
        </w:rPr>
        <w:t>.</w:t>
      </w:r>
    </w:p>
    <w:p w:rsidR="008145E9" w:rsidRPr="008145E9" w:rsidRDefault="008145E9" w:rsidP="008145E9">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3.1.7.  Выдача результата оказания муниципальной услуги. </w:t>
      </w:r>
    </w:p>
    <w:p w:rsidR="008145E9" w:rsidRPr="008145E9" w:rsidRDefault="008145E9" w:rsidP="008145E9">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3.1.7.1 Основание для начала административной процедуры: поступление должностному лицу ОМСУ, ответственному за делопроизводство, решения о предоставлении муниципальной услуги или об отказе в предоставлении муниципальной услуги;</w:t>
      </w:r>
    </w:p>
    <w:p w:rsidR="008145E9" w:rsidRPr="008145E9" w:rsidRDefault="008145E9" w:rsidP="008145E9">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3.1.7.2. Содержание административного действия, продолжительность и (или) максимальный срок его выполнения: должностное лицо ОМСУ, ответственное за делопроизводство осуществляет выдачу (направление) результата оказания муниципальной услуги заявителю - в течение 1 рабочего дня, следующего за днем принятия решения о предоставлении муниципальной услуги или об отказе в предоставлении муниципальной услуги.</w:t>
      </w:r>
    </w:p>
    <w:p w:rsidR="008145E9" w:rsidRPr="008145E9" w:rsidRDefault="008145E9" w:rsidP="008145E9">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3.1.7.3. Лицо, ответственное за выполнение административного действия: должностное лицо ОМСУ, ответственное за делопроизводство;</w:t>
      </w:r>
    </w:p>
    <w:p w:rsidR="008145E9" w:rsidRPr="008145E9" w:rsidRDefault="008145E9" w:rsidP="008145E9">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3.1.7.4. Критерии принятия решения: отсутствуют.</w:t>
      </w:r>
    </w:p>
    <w:p w:rsidR="008145E9" w:rsidRPr="008145E9" w:rsidRDefault="008145E9" w:rsidP="008145E9">
      <w:pPr>
        <w:widowControl w:val="0"/>
        <w:tabs>
          <w:tab w:val="left" w:pos="142"/>
          <w:tab w:val="left" w:pos="284"/>
        </w:tabs>
        <w:suppressAutoHyphens/>
        <w:spacing w:after="0" w:line="240" w:lineRule="auto"/>
        <w:ind w:firstLine="709"/>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3.1.7.5. Результат выполнения административной процедуры: </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bidi="hi-IN"/>
        </w:rPr>
      </w:pPr>
      <w:r w:rsidRPr="008145E9">
        <w:rPr>
          <w:rFonts w:ascii="Times New Roman" w:eastAsia="Calibri" w:hAnsi="Times New Roman" w:cs="Times New Roman"/>
          <w:kern w:val="2"/>
          <w:sz w:val="28"/>
          <w:szCs w:val="28"/>
          <w:lang w:eastAsia="ru-RU" w:bidi="hi-IN"/>
        </w:rPr>
        <w:t>1) выдача (направление) решения Уполномоченного органа о присвоении адреса объекту адресации;</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145E9">
        <w:rPr>
          <w:rFonts w:ascii="Times New Roman" w:eastAsia="Calibri" w:hAnsi="Times New Roman" w:cs="Times New Roman"/>
          <w:kern w:val="2"/>
          <w:sz w:val="28"/>
          <w:szCs w:val="28"/>
          <w:lang w:eastAsia="ru-RU" w:bidi="hi-IN"/>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145E9" w:rsidRPr="008145E9" w:rsidRDefault="008145E9" w:rsidP="008145E9">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2"/>
          <w:sz w:val="28"/>
          <w:szCs w:val="28"/>
          <w:lang w:eastAsia="ru-RU" w:bidi="hi-IN"/>
        </w:rPr>
      </w:pPr>
      <w:r w:rsidRPr="008145E9">
        <w:rPr>
          <w:rFonts w:ascii="Times New Roman" w:eastAsia="Calibri" w:hAnsi="Times New Roman" w:cs="Times New Roman"/>
          <w:kern w:val="2"/>
          <w:sz w:val="28"/>
          <w:szCs w:val="28"/>
          <w:lang w:eastAsia="ru-RU" w:bidi="hi-IN"/>
        </w:rPr>
        <w:t xml:space="preserve">3) выдача (направление) решения Уполномоченного органа об отказе </w:t>
      </w:r>
      <w:r w:rsidRPr="008145E9">
        <w:rPr>
          <w:rFonts w:ascii="Times New Roman" w:eastAsia="Calibri" w:hAnsi="Times New Roman" w:cs="Times New Roman"/>
          <w:kern w:val="2"/>
          <w:sz w:val="28"/>
          <w:szCs w:val="28"/>
          <w:lang w:eastAsia="ru-RU" w:bidi="hi-IN"/>
        </w:rPr>
        <w:br/>
        <w:t>в присвоении объекту адресации адреса или аннулировании его адреса.</w:t>
      </w:r>
    </w:p>
    <w:p w:rsidR="008145E9" w:rsidRPr="008145E9" w:rsidRDefault="008145E9" w:rsidP="008145E9">
      <w:pPr>
        <w:widowControl w:val="0"/>
        <w:suppressAutoHyphens/>
        <w:autoSpaceDE w:val="0"/>
        <w:spacing w:after="0" w:line="240" w:lineRule="auto"/>
        <w:ind w:firstLine="539"/>
        <w:jc w:val="both"/>
        <w:outlineLvl w:val="2"/>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3.2. Особенности выполнения административных процедур в электронной форме.</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3.2.1. Предоставление муниципальной услуги на ЕПГУ осуществляется в соответствии с Федеральным </w:t>
      </w:r>
      <w:hyperlink r:id="rId35" w:history="1">
        <w:r w:rsidRPr="008145E9">
          <w:rPr>
            <w:rFonts w:ascii="Times New Roman" w:eastAsia="Arial" w:hAnsi="Times New Roman" w:cs="Times New Roman"/>
            <w:color w:val="0000FF"/>
            <w:kern w:val="2"/>
            <w:sz w:val="28"/>
            <w:szCs w:val="28"/>
            <w:u w:val="single"/>
            <w:lang w:eastAsia="ar-SA"/>
          </w:rPr>
          <w:t>законом</w:t>
        </w:r>
      </w:hyperlink>
      <w:r w:rsidRPr="008145E9">
        <w:rPr>
          <w:rFonts w:ascii="Times New Roman" w:eastAsia="Arial" w:hAnsi="Times New Roman" w:cs="Times New Roman"/>
          <w:kern w:val="2"/>
          <w:sz w:val="28"/>
          <w:szCs w:val="28"/>
          <w:lang w:eastAsia="ar-SA"/>
        </w:rPr>
        <w:t xml:space="preserve"> N 210-ФЗ, Федеральным </w:t>
      </w:r>
      <w:hyperlink r:id="rId36" w:history="1">
        <w:r w:rsidRPr="008145E9">
          <w:rPr>
            <w:rFonts w:ascii="Times New Roman" w:eastAsia="Arial" w:hAnsi="Times New Roman" w:cs="Times New Roman"/>
            <w:color w:val="0000FF"/>
            <w:kern w:val="2"/>
            <w:sz w:val="28"/>
            <w:szCs w:val="28"/>
            <w:u w:val="single"/>
            <w:lang w:eastAsia="ar-SA"/>
          </w:rPr>
          <w:t>законом</w:t>
        </w:r>
      </w:hyperlink>
      <w:r w:rsidRPr="008145E9">
        <w:rPr>
          <w:rFonts w:ascii="Times New Roman" w:eastAsia="Arial" w:hAnsi="Times New Roman" w:cs="Times New Roman"/>
          <w:kern w:val="2"/>
          <w:sz w:val="28"/>
          <w:szCs w:val="28"/>
          <w:lang w:eastAsia="ar-SA"/>
        </w:rPr>
        <w:t xml:space="preserve"> от 27.07.2006 № 149-ФЗ "Об информации, информационных технологиях и о защите информации", </w:t>
      </w:r>
      <w:hyperlink r:id="rId37" w:history="1">
        <w:r w:rsidRPr="008145E9">
          <w:rPr>
            <w:rFonts w:ascii="Times New Roman" w:eastAsia="Arial" w:hAnsi="Times New Roman" w:cs="Times New Roman"/>
            <w:color w:val="0000FF"/>
            <w:kern w:val="2"/>
            <w:sz w:val="28"/>
            <w:szCs w:val="28"/>
            <w:u w:val="single"/>
            <w:lang w:eastAsia="ar-SA"/>
          </w:rPr>
          <w:t>постановлением</w:t>
        </w:r>
      </w:hyperlink>
      <w:r w:rsidRPr="008145E9">
        <w:rPr>
          <w:rFonts w:ascii="Times New Roman" w:eastAsia="Arial" w:hAnsi="Times New Roman" w:cs="Times New Roman"/>
          <w:kern w:val="2"/>
          <w:sz w:val="28"/>
          <w:szCs w:val="28"/>
          <w:lang w:eastAsia="ar-SA"/>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3.2.3. Муниципальная услуга может быть получена через ЕПГУ без личной явки на прием в ОМСУ.</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3.2.4. Для подачи заявления через ЕПГУ заявитель должен выполнить следующие действия:</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пройти идентификацию и аутентификацию в ЕСИА;</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 личном кабинете на ЕПГУ заполнить в электронной форме заявление на оказание муниципальной услуги;</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приложить к заявлению электронные документы и направить пакет электронных документов в ОМСУ посредством функционала ЕПГУ </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lastRenderedPageBreak/>
        <w:t>3.2.5. В результате направления пакета электронных документов посредством либо через ЕПГУ автоматизированной информационной системой межведомственного электронного взаимодействия Новосибирской области (далее - МАИС "</w:t>
      </w:r>
      <w:proofErr w:type="spellStart"/>
      <w:r w:rsidRPr="008145E9">
        <w:rPr>
          <w:rFonts w:ascii="Times New Roman" w:eastAsia="Arial" w:hAnsi="Times New Roman" w:cs="Times New Roman"/>
          <w:kern w:val="2"/>
          <w:sz w:val="28"/>
          <w:szCs w:val="28"/>
          <w:lang w:eastAsia="ar-SA"/>
        </w:rPr>
        <w:t>Межвед</w:t>
      </w:r>
      <w:proofErr w:type="spellEnd"/>
      <w:r w:rsidRPr="008145E9">
        <w:rPr>
          <w:rFonts w:ascii="Times New Roman" w:eastAsia="Arial" w:hAnsi="Times New Roman" w:cs="Times New Roman"/>
          <w:kern w:val="2"/>
          <w:sz w:val="28"/>
          <w:szCs w:val="28"/>
          <w:lang w:eastAsia="ar-SA"/>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и(или) ЕПГУ.</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3.2.6. При предоставлении муниципальной услуги через либо через ЕПГУ должностное лицо ОМСУ выполняет следующие действия:</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формирует проект решения на основании документов, поступивших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МАИС "</w:t>
      </w:r>
      <w:proofErr w:type="spellStart"/>
      <w:r w:rsidRPr="008145E9">
        <w:rPr>
          <w:rFonts w:ascii="Times New Roman" w:eastAsia="Arial" w:hAnsi="Times New Roman" w:cs="Times New Roman"/>
          <w:kern w:val="2"/>
          <w:sz w:val="28"/>
          <w:szCs w:val="28"/>
          <w:lang w:eastAsia="ar-SA"/>
        </w:rPr>
        <w:t>Межвед</w:t>
      </w:r>
      <w:proofErr w:type="spellEnd"/>
      <w:r w:rsidRPr="008145E9">
        <w:rPr>
          <w:rFonts w:ascii="Times New Roman" w:eastAsia="Arial" w:hAnsi="Times New Roman" w:cs="Times New Roman"/>
          <w:kern w:val="2"/>
          <w:sz w:val="28"/>
          <w:szCs w:val="28"/>
          <w:lang w:eastAsia="ar-SA"/>
        </w:rPr>
        <w:t>" формы о принятом решении и переводит дело в архив МАИС "</w:t>
      </w:r>
      <w:proofErr w:type="spellStart"/>
      <w:r w:rsidRPr="008145E9">
        <w:rPr>
          <w:rFonts w:ascii="Times New Roman" w:eastAsia="Arial" w:hAnsi="Times New Roman" w:cs="Times New Roman"/>
          <w:kern w:val="2"/>
          <w:sz w:val="28"/>
          <w:szCs w:val="28"/>
          <w:lang w:eastAsia="ar-SA"/>
        </w:rPr>
        <w:t>Межвед</w:t>
      </w:r>
      <w:proofErr w:type="spellEnd"/>
      <w:r w:rsidRPr="008145E9">
        <w:rPr>
          <w:rFonts w:ascii="Times New Roman" w:eastAsia="Arial" w:hAnsi="Times New Roman" w:cs="Times New Roman"/>
          <w:kern w:val="2"/>
          <w:sz w:val="28"/>
          <w:szCs w:val="28"/>
          <w:lang w:eastAsia="ar-SA"/>
        </w:rPr>
        <w:t>";</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или ЕПГУ.</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3.2.7. В случае поступления всех документов, указанных в </w:t>
      </w:r>
      <w:hyperlink r:id="rId38" w:anchor="P183" w:history="1">
        <w:r w:rsidRPr="008145E9">
          <w:rPr>
            <w:rFonts w:ascii="Times New Roman" w:eastAsia="Arial" w:hAnsi="Times New Roman" w:cs="Times New Roman"/>
            <w:color w:val="0000FF"/>
            <w:kern w:val="2"/>
            <w:sz w:val="28"/>
            <w:szCs w:val="28"/>
            <w:u w:val="single"/>
            <w:lang w:eastAsia="ar-SA"/>
          </w:rPr>
          <w:t>пункте 2.6</w:t>
        </w:r>
      </w:hyperlink>
      <w:r w:rsidRPr="008145E9">
        <w:rPr>
          <w:rFonts w:ascii="Times New Roman" w:eastAsia="Arial" w:hAnsi="Times New Roman" w:cs="Times New Roman"/>
          <w:kern w:val="2"/>
          <w:sz w:val="28"/>
          <w:szCs w:val="28"/>
          <w:lang w:eastAsia="ar-SA"/>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или ЕПГУ.</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либо на ЕПГУ.</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3.2.8. ОМСУ при поступлении документов от заявителя посредством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3.3. </w:t>
      </w:r>
      <w:r w:rsidRPr="008145E9">
        <w:rPr>
          <w:rFonts w:ascii="Times New Roman" w:eastAsiaTheme="minorEastAsia" w:hAnsi="Times New Roman" w:cs="Times New Roman"/>
          <w:b/>
          <w:sz w:val="28"/>
          <w:szCs w:val="28"/>
          <w:shd w:val="clear" w:color="auto" w:fill="FFFFFF"/>
          <w:lang w:eastAsia="ru-RU"/>
        </w:rPr>
        <w:t>Особенности выполнения административных процедур в многофункциональных центрах</w:t>
      </w:r>
      <w:r w:rsidRPr="008145E9">
        <w:rPr>
          <w:rFonts w:ascii="Times New Roman" w:eastAsia="Arial" w:hAnsi="Times New Roman" w:cs="Times New Roman"/>
          <w:kern w:val="2"/>
          <w:sz w:val="28"/>
          <w:szCs w:val="28"/>
          <w:lang w:eastAsia="ar-SA"/>
        </w:rPr>
        <w:t xml:space="preserve"> </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3.3.1. Предоставление муниципальной услуги посредством МФЦ осуществляется в подразделениях ГАУ НСО «МФЦ» при наличии вступившего в силу соглашения о взаимодействии между ГАУ НСО «МФЦ» и </w:t>
      </w:r>
      <w:r w:rsidRPr="008145E9">
        <w:rPr>
          <w:rFonts w:ascii="Times New Roman" w:eastAsia="Arial" w:hAnsi="Times New Roman" w:cs="Times New Roman"/>
          <w:kern w:val="2"/>
          <w:sz w:val="28"/>
          <w:szCs w:val="28"/>
          <w:lang w:eastAsia="ar-SA"/>
        </w:rPr>
        <w:lastRenderedPageBreak/>
        <w:t>ОМСУ. Предоставление муниципальной услуги в иных МФЦ осуществляется при наличии вступившего в силу соглашения о взаимодействии между ГАУ НСО «МФЦ» и иным МФЦ.</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3.3.2.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а) удостоверяет личность заявителя или личность и полномочия законного представителя заявителя - в случае обращения физического лица;</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б) определяет предмет обращения;</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 проводит проверку правильности заполнения обращения;</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г) проводит проверку укомплектованности пакета документов;</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е) заверяет каждый документ дела своей электронной подписью (далее - ЭП);</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ж) направляет копии документов и реестр документов в ОМСУ:</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в электронной форме (в составе пакетов электронных дел) - в день обращения заявителя в МФЦ;</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По окончании приема документов специалист МФЦ выдает заявителю расписку в приеме документов.</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3.3.3.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w:t>
      </w:r>
      <w:r w:rsidRPr="008145E9">
        <w:rPr>
          <w:rFonts w:ascii="Times New Roman" w:eastAsia="Arial" w:hAnsi="Times New Roman" w:cs="Times New Roman"/>
          <w:kern w:val="2"/>
          <w:sz w:val="28"/>
          <w:szCs w:val="28"/>
          <w:lang w:eastAsia="ar-SA"/>
        </w:rPr>
        <w:lastRenderedPageBreak/>
        <w:t>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145E9" w:rsidRPr="008145E9" w:rsidRDefault="008145E9" w:rsidP="008145E9">
      <w:pPr>
        <w:widowControl w:val="0"/>
        <w:suppressAutoHyphens/>
        <w:autoSpaceDE w:val="0"/>
        <w:spacing w:after="0" w:line="240" w:lineRule="auto"/>
        <w:ind w:firstLine="539"/>
        <w:jc w:val="both"/>
        <w:outlineLvl w:val="2"/>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3.3.4. При вводе безбумажного электронного документооборота административные процедуры регламентируются нормативным правовым актом Новосибирской области, устанавливающим порядок электронного (безбумажного) документооборота в сфере государственных и муниципальных услуг.</w:t>
      </w:r>
    </w:p>
    <w:p w:rsidR="008145E9" w:rsidRPr="008145E9" w:rsidRDefault="008145E9" w:rsidP="008145E9">
      <w:pPr>
        <w:widowControl w:val="0"/>
        <w:suppressAutoHyphens/>
        <w:autoSpaceDE w:val="0"/>
        <w:spacing w:after="0" w:line="240" w:lineRule="auto"/>
        <w:ind w:firstLine="539"/>
        <w:jc w:val="both"/>
        <w:outlineLvl w:val="2"/>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3.4. Порядок исправления допущенных опечаток и ошибок в выданных в результате предоставления муниципальной услуги документах.</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3.4.1.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145E9" w:rsidRPr="008145E9" w:rsidRDefault="008145E9" w:rsidP="008145E9">
      <w:pPr>
        <w:widowControl w:val="0"/>
        <w:suppressAutoHyphens/>
        <w:autoSpaceDE w:val="0"/>
        <w:spacing w:after="0" w:line="240" w:lineRule="auto"/>
        <w:ind w:firstLine="539"/>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color w:val="FF0000"/>
          <w:kern w:val="2"/>
          <w:sz w:val="28"/>
          <w:szCs w:val="28"/>
          <w:lang w:eastAsia="ar-SA"/>
        </w:rPr>
        <w:t>3.4.2</w:t>
      </w:r>
      <w:r w:rsidRPr="008145E9">
        <w:rPr>
          <w:rFonts w:ascii="Times New Roman" w:eastAsia="Arial" w:hAnsi="Times New Roman" w:cs="Times New Roman"/>
          <w:kern w:val="2"/>
          <w:sz w:val="28"/>
          <w:szCs w:val="28"/>
          <w:lang w:eastAsia="ar-SA"/>
        </w:rPr>
        <w:t>. В течение 7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8145E9" w:rsidRPr="008145E9" w:rsidRDefault="008145E9" w:rsidP="008145E9">
      <w:pPr>
        <w:widowControl w:val="0"/>
        <w:suppressAutoHyphens/>
        <w:autoSpaceDE w:val="0"/>
        <w:spacing w:after="0" w:line="240" w:lineRule="auto"/>
        <w:ind w:firstLine="720"/>
        <w:jc w:val="center"/>
        <w:outlineLvl w:val="1"/>
        <w:rPr>
          <w:rFonts w:ascii="Times New Roman" w:eastAsia="Arial" w:hAnsi="Times New Roman" w:cs="Times New Roman"/>
          <w:b/>
          <w:color w:val="FF0000"/>
          <w:kern w:val="2"/>
          <w:sz w:val="28"/>
          <w:szCs w:val="28"/>
          <w:lang w:eastAsia="ar-SA"/>
        </w:rPr>
      </w:pPr>
    </w:p>
    <w:p w:rsidR="008145E9" w:rsidRPr="008145E9" w:rsidRDefault="008145E9" w:rsidP="008145E9">
      <w:pPr>
        <w:widowControl w:val="0"/>
        <w:suppressAutoHyphens/>
        <w:autoSpaceDE w:val="0"/>
        <w:spacing w:after="0" w:line="240" w:lineRule="auto"/>
        <w:ind w:firstLine="720"/>
        <w:jc w:val="center"/>
        <w:outlineLvl w:val="1"/>
        <w:rPr>
          <w:rFonts w:ascii="Times New Roman" w:eastAsia="Arial" w:hAnsi="Times New Roman" w:cs="Times New Roman"/>
          <w:b/>
          <w:kern w:val="2"/>
          <w:sz w:val="28"/>
          <w:szCs w:val="28"/>
          <w:lang w:eastAsia="ar-SA"/>
        </w:rPr>
      </w:pPr>
      <w:r w:rsidRPr="008145E9">
        <w:rPr>
          <w:rFonts w:ascii="Times New Roman" w:eastAsia="Arial" w:hAnsi="Times New Roman" w:cs="Times New Roman"/>
          <w:b/>
          <w:kern w:val="2"/>
          <w:sz w:val="28"/>
          <w:szCs w:val="28"/>
          <w:lang w:eastAsia="ar-SA"/>
        </w:rPr>
        <w:t>4. Формы контроля за исполнением административного</w:t>
      </w:r>
    </w:p>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b/>
          <w:kern w:val="2"/>
          <w:sz w:val="28"/>
          <w:szCs w:val="28"/>
          <w:lang w:eastAsia="ar-SA"/>
        </w:rPr>
      </w:pPr>
      <w:r w:rsidRPr="008145E9">
        <w:rPr>
          <w:rFonts w:ascii="Times New Roman" w:eastAsia="Arial" w:hAnsi="Times New Roman" w:cs="Times New Roman"/>
          <w:b/>
          <w:kern w:val="2"/>
          <w:sz w:val="28"/>
          <w:szCs w:val="28"/>
          <w:lang w:eastAsia="ar-SA"/>
        </w:rPr>
        <w:t>регламента</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w:t>
      </w:r>
      <w:r w:rsidRPr="008145E9">
        <w:rPr>
          <w:rFonts w:ascii="Times New Roman" w:eastAsia="Arial" w:hAnsi="Times New Roman" w:cs="Times New Roman"/>
          <w:kern w:val="2"/>
          <w:sz w:val="28"/>
          <w:szCs w:val="28"/>
          <w:lang w:eastAsia="ar-SA"/>
        </w:rPr>
        <w:lastRenderedPageBreak/>
        <w:t>актов.</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Плановые проверки предоставления муниципальной услуги </w:t>
      </w:r>
      <w:proofErr w:type="gramStart"/>
      <w:r w:rsidRPr="008145E9">
        <w:rPr>
          <w:rFonts w:ascii="Times New Roman" w:eastAsia="Arial" w:hAnsi="Times New Roman" w:cs="Times New Roman"/>
          <w:kern w:val="2"/>
          <w:sz w:val="28"/>
          <w:szCs w:val="28"/>
          <w:lang w:eastAsia="ar-SA"/>
        </w:rPr>
        <w:t>проводятся  не</w:t>
      </w:r>
      <w:proofErr w:type="gramEnd"/>
      <w:r w:rsidRPr="008145E9">
        <w:rPr>
          <w:rFonts w:ascii="Times New Roman" w:eastAsia="Arial" w:hAnsi="Times New Roman" w:cs="Times New Roman"/>
          <w:kern w:val="2"/>
          <w:sz w:val="28"/>
          <w:szCs w:val="28"/>
          <w:lang w:eastAsia="ar-SA"/>
        </w:rPr>
        <w:t xml:space="preserve"> реже одного раза в три года в соответствии с планом проведения проверок, утвержденным руководителем ОМСУ.</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По результатам рассмотрения обращений дается письменный ответ.</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8145E9">
        <w:rPr>
          <w:rFonts w:ascii="Times New Roman" w:eastAsia="Arial" w:hAnsi="Times New Roman" w:cs="Times New Roman"/>
          <w:kern w:val="2"/>
          <w:sz w:val="28"/>
          <w:szCs w:val="28"/>
          <w:lang w:eastAsia="ar-SA"/>
        </w:rPr>
        <w:t>требований</w:t>
      </w:r>
      <w:proofErr w:type="gramEnd"/>
      <w:r w:rsidRPr="008145E9">
        <w:rPr>
          <w:rFonts w:ascii="Times New Roman" w:eastAsia="Arial" w:hAnsi="Times New Roman" w:cs="Times New Roman"/>
          <w:kern w:val="2"/>
          <w:sz w:val="28"/>
          <w:szCs w:val="28"/>
          <w:lang w:eastAsia="ar-SA"/>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Руководитель ОМСУ несет персональную ответственность за обеспечение предоставления муниципальной услуги.</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Сотрудники ОМСУ при предоставлении муниципальной услуги несут персональную ответственность:</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 за неисполнение или ненадлежащее исполнение административных </w:t>
      </w:r>
      <w:r w:rsidRPr="008145E9">
        <w:rPr>
          <w:rFonts w:ascii="Times New Roman" w:eastAsia="Arial" w:hAnsi="Times New Roman" w:cs="Times New Roman"/>
          <w:kern w:val="2"/>
          <w:sz w:val="28"/>
          <w:szCs w:val="28"/>
          <w:lang w:eastAsia="ar-SA"/>
        </w:rPr>
        <w:lastRenderedPageBreak/>
        <w:t>процедур при предоставлении муниципальной услуги;</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145E9" w:rsidRPr="008145E9" w:rsidRDefault="008145E9" w:rsidP="008145E9">
      <w:pPr>
        <w:widowControl w:val="0"/>
        <w:suppressAutoHyphens/>
        <w:autoSpaceDE w:val="0"/>
        <w:spacing w:after="0" w:line="240" w:lineRule="auto"/>
        <w:ind w:firstLine="720"/>
        <w:jc w:val="center"/>
        <w:outlineLvl w:val="1"/>
        <w:rPr>
          <w:rFonts w:ascii="Times New Roman" w:eastAsia="Arial" w:hAnsi="Times New Roman" w:cs="Times New Roman"/>
          <w:color w:val="FF0000"/>
          <w:kern w:val="2"/>
          <w:sz w:val="28"/>
          <w:szCs w:val="28"/>
          <w:lang w:eastAsia="ar-SA"/>
        </w:rPr>
      </w:pPr>
    </w:p>
    <w:p w:rsidR="008145E9" w:rsidRPr="008145E9" w:rsidRDefault="008145E9" w:rsidP="008145E9">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5. Досудебный (внесудебный) порядок обжалования решений</w:t>
      </w:r>
    </w:p>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и действий (бездействия) органа, предоставляющего муниципальную</w:t>
      </w:r>
    </w:p>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услугу, а также должностных лиц органа,</w:t>
      </w:r>
    </w:p>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предоставляющего муниципальную услугу,</w:t>
      </w:r>
    </w:p>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либо муниципальных служащих,</w:t>
      </w:r>
    </w:p>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многофункционального центра предоставления государственных</w:t>
      </w:r>
    </w:p>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и муниципальных услуг, работника многофункционального центра</w:t>
      </w:r>
    </w:p>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предоставления государственных и муниципальных услуг</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1) нарушение срока регистрации запроса заявителя о предоставлении муниципальной услуги, запроса, указанного в </w:t>
      </w:r>
      <w:hyperlink r:id="rId39" w:history="1">
        <w:r w:rsidRPr="008145E9">
          <w:rPr>
            <w:rFonts w:ascii="Times New Roman" w:eastAsia="Arial" w:hAnsi="Times New Roman" w:cs="Times New Roman"/>
            <w:color w:val="0000FF"/>
            <w:kern w:val="2"/>
            <w:sz w:val="28"/>
            <w:szCs w:val="28"/>
            <w:u w:val="single"/>
            <w:lang w:eastAsia="ar-SA"/>
          </w:rPr>
          <w:t>статье 15.1</w:t>
        </w:r>
      </w:hyperlink>
      <w:r w:rsidRPr="008145E9">
        <w:rPr>
          <w:rFonts w:ascii="Times New Roman" w:eastAsia="Arial" w:hAnsi="Times New Roman" w:cs="Times New Roman"/>
          <w:kern w:val="2"/>
          <w:sz w:val="28"/>
          <w:szCs w:val="28"/>
          <w:lang w:eastAsia="ar-SA"/>
        </w:rPr>
        <w:t xml:space="preserve"> Федерального закона от 27.07.2010 № 210-ФЗ;</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history="1">
        <w:r w:rsidRPr="008145E9">
          <w:rPr>
            <w:rFonts w:ascii="Times New Roman" w:eastAsia="Arial" w:hAnsi="Times New Roman" w:cs="Times New Roman"/>
            <w:color w:val="0000FF"/>
            <w:kern w:val="2"/>
            <w:sz w:val="28"/>
            <w:szCs w:val="28"/>
            <w:u w:val="single"/>
            <w:lang w:eastAsia="ar-SA"/>
          </w:rPr>
          <w:t>частью 1.3 статьи 16</w:t>
        </w:r>
      </w:hyperlink>
      <w:r w:rsidRPr="008145E9">
        <w:rPr>
          <w:rFonts w:ascii="Times New Roman" w:eastAsia="Arial" w:hAnsi="Times New Roman" w:cs="Times New Roman"/>
          <w:kern w:val="2"/>
          <w:sz w:val="28"/>
          <w:szCs w:val="28"/>
          <w:lang w:eastAsia="ar-SA"/>
        </w:rPr>
        <w:t xml:space="preserve"> Федерального закона от 27.07.2010 № 210-ФЗ;</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муниципальной услуги;</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w:t>
      </w:r>
      <w:r w:rsidRPr="008145E9">
        <w:rPr>
          <w:rFonts w:ascii="Times New Roman" w:eastAsia="Arial" w:hAnsi="Times New Roman" w:cs="Times New Roman"/>
          <w:kern w:val="2"/>
          <w:sz w:val="28"/>
          <w:szCs w:val="28"/>
          <w:lang w:eastAsia="ar-SA"/>
        </w:rPr>
        <w:lastRenderedPageBreak/>
        <w:t>муниципальной услуги, у заявителя;</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history="1">
        <w:r w:rsidRPr="008145E9">
          <w:rPr>
            <w:rFonts w:ascii="Times New Roman" w:eastAsia="Arial" w:hAnsi="Times New Roman" w:cs="Times New Roman"/>
            <w:color w:val="0000FF"/>
            <w:kern w:val="2"/>
            <w:sz w:val="28"/>
            <w:szCs w:val="28"/>
            <w:u w:val="single"/>
            <w:lang w:eastAsia="ar-SA"/>
          </w:rPr>
          <w:t>частью 1.3 статьи 16</w:t>
        </w:r>
      </w:hyperlink>
      <w:r w:rsidRPr="008145E9">
        <w:rPr>
          <w:rFonts w:ascii="Times New Roman" w:eastAsia="Arial" w:hAnsi="Times New Roman" w:cs="Times New Roman"/>
          <w:kern w:val="2"/>
          <w:sz w:val="28"/>
          <w:szCs w:val="28"/>
          <w:lang w:eastAsia="ar-SA"/>
        </w:rPr>
        <w:t xml:space="preserve"> Федерального закона от 27.07.2010 N 210-ФЗ;</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history="1">
        <w:r w:rsidRPr="008145E9">
          <w:rPr>
            <w:rFonts w:ascii="Times New Roman" w:eastAsia="Arial" w:hAnsi="Times New Roman" w:cs="Times New Roman"/>
            <w:color w:val="0000FF"/>
            <w:kern w:val="2"/>
            <w:sz w:val="28"/>
            <w:szCs w:val="28"/>
            <w:u w:val="single"/>
            <w:lang w:eastAsia="ar-SA"/>
          </w:rPr>
          <w:t>частью    1.3     статьи 16</w:t>
        </w:r>
      </w:hyperlink>
      <w:r w:rsidRPr="008145E9">
        <w:rPr>
          <w:rFonts w:ascii="Times New Roman" w:eastAsia="Arial" w:hAnsi="Times New Roman" w:cs="Times New Roman"/>
          <w:kern w:val="2"/>
          <w:sz w:val="28"/>
          <w:szCs w:val="28"/>
          <w:lang w:eastAsia="ar-SA"/>
        </w:rPr>
        <w:t xml:space="preserve"> Федерального закона от 27.07.2010 № 210-ФЗ;</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8) нарушение срока или порядка выдачи документов по результатам предоставления муниципальной услуги;</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8145E9">
          <w:rPr>
            <w:rFonts w:ascii="Times New Roman" w:eastAsia="Arial" w:hAnsi="Times New Roman" w:cs="Times New Roman"/>
            <w:color w:val="0000FF"/>
            <w:kern w:val="2"/>
            <w:sz w:val="28"/>
            <w:szCs w:val="28"/>
            <w:u w:val="single"/>
            <w:lang w:eastAsia="ar-SA"/>
          </w:rPr>
          <w:t>частью 1.3 статьи 16</w:t>
        </w:r>
      </w:hyperlink>
      <w:r w:rsidRPr="008145E9">
        <w:rPr>
          <w:rFonts w:ascii="Times New Roman" w:eastAsia="Arial" w:hAnsi="Times New Roman" w:cs="Times New Roman"/>
          <w:kern w:val="2"/>
          <w:sz w:val="28"/>
          <w:szCs w:val="28"/>
          <w:lang w:eastAsia="ar-SA"/>
        </w:rPr>
        <w:t xml:space="preserve"> Федерального закона от 27.07.2010 N 210-ФЗ;</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w:t>
      </w:r>
      <w:r w:rsidRPr="008145E9">
        <w:rPr>
          <w:rFonts w:ascii="Times New Roman" w:eastAsia="Arial" w:hAnsi="Times New Roman" w:cs="Times New Roman"/>
          <w:kern w:val="2"/>
          <w:sz w:val="28"/>
          <w:szCs w:val="28"/>
          <w:lang w:eastAsia="ar-SA"/>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8145E9">
          <w:rPr>
            <w:rFonts w:ascii="Times New Roman" w:eastAsia="Arial" w:hAnsi="Times New Roman" w:cs="Times New Roman"/>
            <w:color w:val="0000FF"/>
            <w:kern w:val="2"/>
            <w:sz w:val="28"/>
            <w:szCs w:val="28"/>
            <w:u w:val="single"/>
            <w:lang w:eastAsia="ar-SA"/>
          </w:rPr>
          <w:t>пунктом 4 части 1 статьи 7</w:t>
        </w:r>
      </w:hyperlink>
      <w:r w:rsidRPr="008145E9">
        <w:rPr>
          <w:rFonts w:ascii="Times New Roman" w:eastAsia="Arial" w:hAnsi="Times New Roman" w:cs="Times New Roman"/>
          <w:kern w:val="2"/>
          <w:sz w:val="28"/>
          <w:szCs w:val="28"/>
          <w:lang w:eastAsia="ar-SA"/>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5" w:history="1">
        <w:r w:rsidRPr="008145E9">
          <w:rPr>
            <w:rFonts w:ascii="Times New Roman" w:eastAsia="Arial" w:hAnsi="Times New Roman" w:cs="Times New Roman"/>
            <w:color w:val="0000FF"/>
            <w:kern w:val="2"/>
            <w:sz w:val="28"/>
            <w:szCs w:val="28"/>
            <w:u w:val="single"/>
            <w:lang w:eastAsia="ar-SA"/>
          </w:rPr>
          <w:t>частью 1.3 статьи 16</w:t>
        </w:r>
      </w:hyperlink>
      <w:r w:rsidRPr="008145E9">
        <w:rPr>
          <w:rFonts w:ascii="Times New Roman" w:eastAsia="Arial" w:hAnsi="Times New Roman" w:cs="Times New Roman"/>
          <w:kern w:val="2"/>
          <w:sz w:val="28"/>
          <w:szCs w:val="28"/>
          <w:lang w:eastAsia="ar-SA"/>
        </w:rPr>
        <w:t xml:space="preserve"> Федерального закона от 27.07.2010 № 210-ФЗ.</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5.3. Жалоба подается в письменной форме на бумажном носителе, в электронной форме в орган, предоставляющий муниципальную услугу, ГАУ НСО «МФЦ», являющийся учредителем ГАУ НСО «МФЦ» (далее - учредитель ГАУ НСО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ГАУ НСО «МФЦ» подаются руководителю многофункционального центра. Жалобы на решения и действия (бездействие) ГАУ НСО «МФЦ» подаются учредителю ГАУ НСО «МФЦ».</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5.4. Основанием для начала процедуры досудебного (внесудебного) обжалования является подача заявителем жалобы, соответствующей </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требованиям </w:t>
      </w:r>
      <w:hyperlink r:id="rId46" w:history="1">
        <w:r w:rsidRPr="008145E9">
          <w:rPr>
            <w:rFonts w:ascii="Times New Roman" w:eastAsia="Arial" w:hAnsi="Times New Roman" w:cs="Times New Roman"/>
            <w:color w:val="0000FF"/>
            <w:kern w:val="2"/>
            <w:sz w:val="28"/>
            <w:szCs w:val="28"/>
            <w:u w:val="single"/>
            <w:lang w:eastAsia="ar-SA"/>
          </w:rPr>
          <w:t>части 5 статьи 11.2</w:t>
        </w:r>
      </w:hyperlink>
      <w:r w:rsidRPr="008145E9">
        <w:rPr>
          <w:rFonts w:ascii="Times New Roman" w:eastAsia="Arial" w:hAnsi="Times New Roman" w:cs="Times New Roman"/>
          <w:kern w:val="2"/>
          <w:sz w:val="28"/>
          <w:szCs w:val="28"/>
          <w:lang w:eastAsia="ar-SA"/>
        </w:rPr>
        <w:t xml:space="preserve"> Федерального закона № 210-ФЗ.</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 письменной жалобе в обязательном порядке указываются:</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ГАУ НСО «МФЦ», его руководителя и(или) работника, решения и действия (бездействие) которых обжалуются;</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 фамилия, имя, отчество (последнее - при наличии), сведения о месте жительства заявителя - физического лица либо наименование, сведения о </w:t>
      </w:r>
      <w:r w:rsidRPr="008145E9">
        <w:rPr>
          <w:rFonts w:ascii="Times New Roman" w:eastAsia="Arial" w:hAnsi="Times New Roman" w:cs="Times New Roman"/>
          <w:kern w:val="2"/>
          <w:sz w:val="28"/>
          <w:szCs w:val="28"/>
          <w:lang w:eastAsia="ar-SA"/>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ГАУ НСО «МФЦ», его работника;</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ГАУ НСО «МФЦ», его работника. Заявителем могут быть представлены документы (при наличии), подтверждающие доводы заявителя, либо их копии.</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7" w:history="1">
        <w:r w:rsidRPr="008145E9">
          <w:rPr>
            <w:rFonts w:ascii="Times New Roman" w:eastAsia="Arial" w:hAnsi="Times New Roman" w:cs="Times New Roman"/>
            <w:color w:val="0000FF"/>
            <w:kern w:val="2"/>
            <w:sz w:val="28"/>
            <w:szCs w:val="28"/>
            <w:u w:val="single"/>
            <w:lang w:eastAsia="ar-SA"/>
          </w:rPr>
          <w:t>статьей 11.1</w:t>
        </w:r>
      </w:hyperlink>
      <w:r w:rsidRPr="008145E9">
        <w:rPr>
          <w:rFonts w:ascii="Times New Roman" w:eastAsia="Arial" w:hAnsi="Times New Roman" w:cs="Times New Roman"/>
          <w:kern w:val="2"/>
          <w:sz w:val="28"/>
          <w:szCs w:val="28"/>
          <w:lang w:eastAsia="ar-SA"/>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5.6. Жалоба, поступившая в орган, предоставляющий муниципальную услугу, ГАУ НСО «МФЦ», учредителю ГАУ НСО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ГАУ НСО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5.7. По результатам рассмотрения жалобы принимается одно из следующих решений:</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 в удовлетворении жалобы отказывается.</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sidRPr="008145E9">
        <w:rPr>
          <w:rFonts w:ascii="Times New Roman" w:eastAsia="Arial" w:hAnsi="Times New Roman" w:cs="Times New Roman"/>
          <w:kern w:val="2"/>
          <w:sz w:val="28"/>
          <w:szCs w:val="28"/>
          <w:lang w:eastAsia="ar-SA"/>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145E9" w:rsidRPr="008145E9" w:rsidRDefault="008145E9" w:rsidP="008145E9">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145E9" w:rsidRPr="008145E9" w:rsidRDefault="008145E9" w:rsidP="008145E9">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145E9" w:rsidRPr="008145E9" w:rsidRDefault="008145E9" w:rsidP="008145E9">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145E9" w:rsidRPr="008145E9" w:rsidRDefault="008145E9" w:rsidP="008145E9">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145E9" w:rsidRPr="008145E9" w:rsidRDefault="008145E9" w:rsidP="008145E9">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145E9" w:rsidRPr="008145E9" w:rsidRDefault="008145E9" w:rsidP="008145E9">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145E9" w:rsidRPr="008145E9" w:rsidRDefault="008145E9" w:rsidP="008145E9">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145E9" w:rsidRPr="008145E9" w:rsidRDefault="008145E9" w:rsidP="008145E9">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145E9" w:rsidRPr="008145E9" w:rsidRDefault="008145E9" w:rsidP="008145E9">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145E9" w:rsidRPr="008145E9" w:rsidRDefault="008145E9" w:rsidP="008145E9">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145E9" w:rsidRPr="008145E9" w:rsidRDefault="008145E9" w:rsidP="008145E9">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145E9" w:rsidRPr="008145E9" w:rsidRDefault="008145E9" w:rsidP="008145E9">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145E9" w:rsidRPr="008145E9" w:rsidRDefault="008145E9" w:rsidP="008145E9">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145E9" w:rsidRPr="008145E9" w:rsidRDefault="008145E9" w:rsidP="008145E9">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145E9" w:rsidRPr="008145E9" w:rsidRDefault="008145E9" w:rsidP="008145E9">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145E9" w:rsidRPr="008145E9" w:rsidRDefault="008145E9" w:rsidP="008145E9">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145E9" w:rsidRPr="008145E9" w:rsidRDefault="008145E9" w:rsidP="008145E9">
      <w:pPr>
        <w:widowControl w:val="0"/>
        <w:suppressAutoHyphens/>
        <w:autoSpaceDE w:val="0"/>
        <w:spacing w:after="0" w:line="240" w:lineRule="auto"/>
        <w:ind w:firstLine="720"/>
        <w:jc w:val="center"/>
        <w:outlineLvl w:val="1"/>
        <w:rPr>
          <w:rFonts w:ascii="Times New Roman" w:eastAsia="Arial" w:hAnsi="Times New Roman" w:cs="Times New Roman"/>
          <w:kern w:val="2"/>
          <w:sz w:val="28"/>
          <w:szCs w:val="28"/>
          <w:lang w:eastAsia="ar-SA"/>
        </w:rPr>
      </w:pPr>
    </w:p>
    <w:p w:rsidR="008145E9" w:rsidRPr="008145E9" w:rsidRDefault="008145E9" w:rsidP="008145E9">
      <w:pPr>
        <w:suppressAutoHyphens/>
        <w:spacing w:after="60" w:line="228" w:lineRule="auto"/>
        <w:jc w:val="right"/>
        <w:rPr>
          <w:rFonts w:ascii="Times New Roman" w:eastAsia="SimSun" w:hAnsi="Times New Roman" w:cs="Times New Roman"/>
          <w:b/>
          <w:bCs/>
          <w:kern w:val="2"/>
          <w:sz w:val="28"/>
          <w:szCs w:val="28"/>
          <w:lang w:eastAsia="hi-IN" w:bidi="hi-IN"/>
        </w:rPr>
      </w:pPr>
      <w:r w:rsidRPr="008145E9">
        <w:rPr>
          <w:rFonts w:ascii="Times New Roman" w:eastAsia="Calibri" w:hAnsi="Times New Roman" w:cs="Times New Roman"/>
          <w:kern w:val="2"/>
          <w:sz w:val="28"/>
          <w:szCs w:val="28"/>
          <w:lang w:eastAsia="ru-RU" w:bidi="hi-IN"/>
        </w:rPr>
        <w:t xml:space="preserve">                                                                                      </w:t>
      </w:r>
      <w:r w:rsidRPr="008145E9">
        <w:rPr>
          <w:rFonts w:ascii="Times New Roman" w:eastAsia="SimSun" w:hAnsi="Times New Roman" w:cs="Times New Roman"/>
          <w:kern w:val="2"/>
          <w:sz w:val="28"/>
          <w:szCs w:val="28"/>
          <w:lang w:eastAsia="hi-IN" w:bidi="hi-IN"/>
        </w:rPr>
        <w:t>Приложение № 1</w:t>
      </w:r>
    </w:p>
    <w:p w:rsidR="008145E9" w:rsidRPr="008145E9" w:rsidRDefault="008145E9" w:rsidP="008145E9">
      <w:pPr>
        <w:widowControl w:val="0"/>
        <w:tabs>
          <w:tab w:val="left" w:pos="5812"/>
        </w:tabs>
        <w:suppressAutoHyphens/>
        <w:autoSpaceDE w:val="0"/>
        <w:autoSpaceDN w:val="0"/>
        <w:adjustRightInd w:val="0"/>
        <w:spacing w:after="0" w:line="240" w:lineRule="auto"/>
        <w:jc w:val="right"/>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к административному регламенту</w:t>
      </w:r>
    </w:p>
    <w:p w:rsidR="008145E9" w:rsidRPr="008145E9" w:rsidRDefault="008145E9" w:rsidP="008145E9">
      <w:pPr>
        <w:widowControl w:val="0"/>
        <w:tabs>
          <w:tab w:val="left" w:pos="5812"/>
        </w:tabs>
        <w:suppressAutoHyphens/>
        <w:autoSpaceDE w:val="0"/>
        <w:autoSpaceDN w:val="0"/>
        <w:adjustRightInd w:val="0"/>
        <w:spacing w:after="0" w:line="240" w:lineRule="auto"/>
        <w:ind w:left="5245"/>
        <w:jc w:val="right"/>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предоставления муниципальной услуги «Присвоение адреса объекту адресации, изменение и аннулирование такого адреса»</w:t>
      </w:r>
    </w:p>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p>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Форма заявления</w:t>
      </w:r>
    </w:p>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о присвоении объекту адресации адреса или аннулировании</w:t>
      </w:r>
    </w:p>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его адреса</w:t>
      </w:r>
    </w:p>
    <w:p w:rsidR="008145E9" w:rsidRPr="008145E9" w:rsidRDefault="008145E9" w:rsidP="008145E9">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8145E9" w:rsidRPr="008145E9" w:rsidTr="00275BB2">
        <w:tc>
          <w:tcPr>
            <w:tcW w:w="6316" w:type="dxa"/>
            <w:gridSpan w:val="7"/>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331" w:type="dxa"/>
            <w:gridSpan w:val="3"/>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left="5"/>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Лист N ___</w:t>
            </w:r>
          </w:p>
        </w:tc>
        <w:tc>
          <w:tcPr>
            <w:tcW w:w="1417" w:type="dxa"/>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left="1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Всего листов ___</w:t>
            </w:r>
          </w:p>
        </w:tc>
      </w:tr>
      <w:tr w:rsidR="008145E9" w:rsidRPr="008145E9" w:rsidTr="00275BB2">
        <w:tc>
          <w:tcPr>
            <w:tcW w:w="9064" w:type="dxa"/>
            <w:gridSpan w:val="11"/>
            <w:tcBorders>
              <w:top w:val="single" w:sz="4" w:space="0" w:color="auto"/>
              <w:left w:val="nil"/>
              <w:bottom w:val="single" w:sz="4" w:space="0" w:color="auto"/>
              <w:right w:val="nil"/>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550" w:type="dxa"/>
            <w:vMerge w:val="restart"/>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1</w:t>
            </w:r>
          </w:p>
        </w:tc>
        <w:tc>
          <w:tcPr>
            <w:tcW w:w="3864" w:type="dxa"/>
            <w:gridSpan w:val="4"/>
            <w:tcBorders>
              <w:top w:val="single" w:sz="4" w:space="0" w:color="auto"/>
              <w:left w:val="single" w:sz="4" w:space="0" w:color="auto"/>
              <w:bottom w:val="nil"/>
              <w:right w:val="single" w:sz="4" w:space="0" w:color="auto"/>
            </w:tcBorders>
            <w:hideMark/>
          </w:tcPr>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2</w:t>
            </w:r>
          </w:p>
        </w:tc>
        <w:tc>
          <w:tcPr>
            <w:tcW w:w="4118" w:type="dxa"/>
            <w:gridSpan w:val="5"/>
            <w:vMerge w:val="restart"/>
            <w:tcBorders>
              <w:top w:val="single" w:sz="4" w:space="0" w:color="auto"/>
              <w:left w:val="single" w:sz="4" w:space="0" w:color="auto"/>
              <w:bottom w:val="nil"/>
              <w:right w:val="single" w:sz="4" w:space="0" w:color="auto"/>
            </w:tcBorders>
            <w:hideMark/>
          </w:tcPr>
          <w:p w:rsidR="008145E9" w:rsidRPr="008145E9" w:rsidRDefault="008145E9" w:rsidP="008145E9">
            <w:pPr>
              <w:widowControl w:val="0"/>
              <w:suppressAutoHyphens/>
              <w:autoSpaceDE w:val="0"/>
              <w:spacing w:after="0" w:line="240" w:lineRule="auto"/>
              <w:ind w:firstLine="16"/>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Заявление принято</w:t>
            </w:r>
          </w:p>
          <w:p w:rsidR="008145E9" w:rsidRPr="008145E9" w:rsidRDefault="008145E9" w:rsidP="008145E9">
            <w:pPr>
              <w:widowControl w:val="0"/>
              <w:suppressAutoHyphens/>
              <w:autoSpaceDE w:val="0"/>
              <w:spacing w:after="0" w:line="240" w:lineRule="auto"/>
              <w:ind w:firstLine="16"/>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lastRenderedPageBreak/>
              <w:t>регистрационный номер _______________</w:t>
            </w:r>
          </w:p>
          <w:p w:rsidR="008145E9" w:rsidRPr="008145E9" w:rsidRDefault="008145E9" w:rsidP="008145E9">
            <w:pPr>
              <w:widowControl w:val="0"/>
              <w:suppressAutoHyphens/>
              <w:autoSpaceDE w:val="0"/>
              <w:spacing w:after="0" w:line="240" w:lineRule="auto"/>
              <w:ind w:firstLine="16"/>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количество листов заявления ___________</w:t>
            </w:r>
          </w:p>
          <w:p w:rsidR="008145E9" w:rsidRPr="008145E9" w:rsidRDefault="008145E9" w:rsidP="008145E9">
            <w:pPr>
              <w:widowControl w:val="0"/>
              <w:suppressAutoHyphens/>
              <w:autoSpaceDE w:val="0"/>
              <w:spacing w:after="0" w:line="240" w:lineRule="auto"/>
              <w:ind w:firstLine="16"/>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количество прилагаемых документов ____,</w:t>
            </w:r>
          </w:p>
          <w:p w:rsidR="008145E9" w:rsidRPr="008145E9" w:rsidRDefault="008145E9" w:rsidP="008145E9">
            <w:pPr>
              <w:widowControl w:val="0"/>
              <w:suppressAutoHyphens/>
              <w:autoSpaceDE w:val="0"/>
              <w:spacing w:after="0" w:line="240" w:lineRule="auto"/>
              <w:ind w:firstLine="16"/>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 том числе оригиналов ___, копий ____, количество листов в оригиналах ____, копиях ____</w:t>
            </w:r>
          </w:p>
          <w:p w:rsidR="008145E9" w:rsidRPr="008145E9" w:rsidRDefault="008145E9" w:rsidP="008145E9">
            <w:pPr>
              <w:widowControl w:val="0"/>
              <w:suppressAutoHyphens/>
              <w:autoSpaceDE w:val="0"/>
              <w:spacing w:after="0" w:line="240" w:lineRule="auto"/>
              <w:ind w:firstLine="16"/>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ФИО должностного лица ________________</w:t>
            </w:r>
          </w:p>
          <w:p w:rsidR="008145E9" w:rsidRPr="008145E9" w:rsidRDefault="008145E9" w:rsidP="008145E9">
            <w:pPr>
              <w:widowControl w:val="0"/>
              <w:suppressAutoHyphens/>
              <w:autoSpaceDE w:val="0"/>
              <w:spacing w:after="0" w:line="240" w:lineRule="auto"/>
              <w:ind w:firstLine="16"/>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подпись должностного лица ____________</w:t>
            </w:r>
          </w:p>
        </w:tc>
      </w:tr>
      <w:tr w:rsidR="008145E9" w:rsidRPr="008145E9" w:rsidTr="00275BB2">
        <w:trPr>
          <w:trHeight w:val="5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864" w:type="dxa"/>
            <w:gridSpan w:val="4"/>
            <w:vMerge w:val="restart"/>
            <w:tcBorders>
              <w:top w:val="nil"/>
              <w:left w:val="single" w:sz="4" w:space="0" w:color="auto"/>
              <w:bottom w:val="nil"/>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w:t>
            </w:r>
          </w:p>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w:t>
            </w:r>
          </w:p>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(наименование органа местного самоуправления  </w:t>
            </w:r>
          </w:p>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___________________________</w:t>
            </w:r>
          </w:p>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p>
        </w:tc>
        <w:tc>
          <w:tcPr>
            <w:tcW w:w="495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9268" w:type="dxa"/>
            <w:gridSpan w:val="5"/>
            <w:vMerge/>
            <w:tcBorders>
              <w:top w:val="single" w:sz="4" w:space="0" w:color="auto"/>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95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118" w:type="dxa"/>
            <w:gridSpan w:val="5"/>
            <w:tcBorders>
              <w:top w:val="nil"/>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16"/>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дата "__" ____________ ____ г.</w:t>
            </w:r>
          </w:p>
        </w:tc>
      </w:tr>
      <w:tr w:rsidR="008145E9" w:rsidRPr="008145E9" w:rsidTr="00275BB2">
        <w:tc>
          <w:tcPr>
            <w:tcW w:w="550" w:type="dxa"/>
            <w:vMerge w:val="restart"/>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3.1</w:t>
            </w:r>
          </w:p>
        </w:tc>
        <w:tc>
          <w:tcPr>
            <w:tcW w:w="8514" w:type="dxa"/>
            <w:gridSpan w:val="10"/>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Прошу в отношении объекта адресации:</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8514" w:type="dxa"/>
            <w:gridSpan w:val="10"/>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Вид:</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37" w:type="dxa"/>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503" w:type="dxa"/>
            <w:tcBorders>
              <w:top w:val="single" w:sz="4" w:space="0" w:color="auto"/>
              <w:left w:val="single" w:sz="4" w:space="0" w:color="auto"/>
              <w:bottom w:val="nil"/>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752" w:type="dxa"/>
            <w:gridSpan w:val="4"/>
            <w:tcBorders>
              <w:top w:val="single" w:sz="4" w:space="0" w:color="auto"/>
              <w:left w:val="single" w:sz="4" w:space="0" w:color="auto"/>
              <w:bottom w:val="nil"/>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widowControl w:val="0"/>
              <w:suppressAutoHyphens/>
              <w:autoSpaceDE w:val="0"/>
              <w:spacing w:after="0" w:line="240" w:lineRule="auto"/>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Машино-место</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503" w:type="dxa"/>
            <w:tcBorders>
              <w:top w:val="nil"/>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752" w:type="dxa"/>
            <w:gridSpan w:val="4"/>
            <w:tcBorders>
              <w:top w:val="nil"/>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37" w:type="dxa"/>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503" w:type="dxa"/>
            <w:tcBorders>
              <w:top w:val="single" w:sz="4" w:space="0" w:color="auto"/>
              <w:left w:val="single" w:sz="4" w:space="0" w:color="auto"/>
              <w:bottom w:val="nil"/>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752" w:type="dxa"/>
            <w:gridSpan w:val="4"/>
            <w:tcBorders>
              <w:top w:val="single" w:sz="4" w:space="0" w:color="auto"/>
              <w:left w:val="single" w:sz="4" w:space="0" w:color="auto"/>
              <w:bottom w:val="nil"/>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503" w:type="dxa"/>
            <w:tcBorders>
              <w:top w:val="nil"/>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752" w:type="dxa"/>
            <w:gridSpan w:val="4"/>
            <w:tcBorders>
              <w:top w:val="nil"/>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r>
      <w:tr w:rsidR="008145E9" w:rsidRPr="008145E9" w:rsidTr="00275BB2">
        <w:tc>
          <w:tcPr>
            <w:tcW w:w="550" w:type="dxa"/>
            <w:vMerge w:val="restart"/>
            <w:tcBorders>
              <w:top w:val="single" w:sz="4" w:space="0" w:color="auto"/>
              <w:left w:val="single" w:sz="4" w:space="0" w:color="auto"/>
              <w:bottom w:val="nil"/>
              <w:right w:val="single" w:sz="4" w:space="0" w:color="auto"/>
            </w:tcBorders>
            <w:hideMark/>
          </w:tcPr>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3.2</w:t>
            </w:r>
          </w:p>
        </w:tc>
        <w:tc>
          <w:tcPr>
            <w:tcW w:w="8514" w:type="dxa"/>
            <w:gridSpan w:val="10"/>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Присвоить адрес</w:t>
            </w:r>
          </w:p>
        </w:tc>
      </w:tr>
      <w:tr w:rsidR="008145E9" w:rsidRPr="008145E9" w:rsidTr="00275BB2">
        <w:tc>
          <w:tcPr>
            <w:tcW w:w="300" w:type="dxa"/>
            <w:vMerge/>
            <w:tcBorders>
              <w:top w:val="single" w:sz="4" w:space="0" w:color="auto"/>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8514" w:type="dxa"/>
            <w:gridSpan w:val="10"/>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 связи с:</w:t>
            </w:r>
          </w:p>
        </w:tc>
      </w:tr>
      <w:tr w:rsidR="008145E9" w:rsidRPr="008145E9" w:rsidTr="00275BB2">
        <w:tc>
          <w:tcPr>
            <w:tcW w:w="300" w:type="dxa"/>
            <w:vMerge/>
            <w:tcBorders>
              <w:top w:val="single" w:sz="4" w:space="0" w:color="auto"/>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37"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77" w:type="dxa"/>
            <w:gridSpan w:val="9"/>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Образованием земельного участка(</w:t>
            </w:r>
            <w:proofErr w:type="spellStart"/>
            <w:r w:rsidRPr="008145E9">
              <w:rPr>
                <w:rFonts w:ascii="Times New Roman" w:eastAsia="Arial" w:hAnsi="Times New Roman" w:cs="Times New Roman"/>
                <w:kern w:val="2"/>
                <w:sz w:val="28"/>
                <w:szCs w:val="28"/>
                <w:lang w:eastAsia="ar-SA"/>
              </w:rPr>
              <w:t>ов</w:t>
            </w:r>
            <w:proofErr w:type="spellEnd"/>
            <w:r w:rsidRPr="008145E9">
              <w:rPr>
                <w:rFonts w:ascii="Times New Roman" w:eastAsia="Arial" w:hAnsi="Times New Roman" w:cs="Times New Roman"/>
                <w:kern w:val="2"/>
                <w:sz w:val="28"/>
                <w:szCs w:val="28"/>
                <w:lang w:eastAsia="ar-SA"/>
              </w:rPr>
              <w:t>) из земель, находящихся в государственной или муниципальной собственности</w:t>
            </w:r>
          </w:p>
        </w:tc>
      </w:tr>
      <w:tr w:rsidR="008145E9" w:rsidRPr="008145E9" w:rsidTr="00275BB2">
        <w:tc>
          <w:tcPr>
            <w:tcW w:w="300" w:type="dxa"/>
            <w:vMerge/>
            <w:tcBorders>
              <w:top w:val="single" w:sz="4" w:space="0" w:color="auto"/>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5"/>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650" w:type="dxa"/>
            <w:gridSpan w:val="6"/>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650" w:type="dxa"/>
            <w:gridSpan w:val="6"/>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8514" w:type="dxa"/>
            <w:gridSpan w:val="10"/>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Образованием земельного участка(</w:t>
            </w:r>
            <w:proofErr w:type="spellStart"/>
            <w:r w:rsidRPr="008145E9">
              <w:rPr>
                <w:rFonts w:ascii="Times New Roman" w:eastAsia="Arial" w:hAnsi="Times New Roman" w:cs="Times New Roman"/>
                <w:kern w:val="2"/>
                <w:sz w:val="28"/>
                <w:szCs w:val="28"/>
                <w:lang w:eastAsia="ar-SA"/>
              </w:rPr>
              <w:t>ов</w:t>
            </w:r>
            <w:proofErr w:type="spellEnd"/>
            <w:r w:rsidRPr="008145E9">
              <w:rPr>
                <w:rFonts w:ascii="Times New Roman" w:eastAsia="Arial" w:hAnsi="Times New Roman" w:cs="Times New Roman"/>
                <w:kern w:val="2"/>
                <w:sz w:val="28"/>
                <w:szCs w:val="28"/>
                <w:lang w:eastAsia="ar-SA"/>
              </w:rPr>
              <w:t>) путем раздела земельного участка</w:t>
            </w:r>
          </w:p>
        </w:tc>
      </w:tr>
      <w:tr w:rsidR="008145E9" w:rsidRPr="008145E9" w:rsidTr="00275BB2">
        <w:tc>
          <w:tcPr>
            <w:tcW w:w="300" w:type="dxa"/>
            <w:vMerge/>
            <w:tcBorders>
              <w:top w:val="single" w:sz="4" w:space="0" w:color="auto"/>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5"/>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Адрес земельного участка, раздел которого осуществляется</w:t>
            </w:r>
          </w:p>
        </w:tc>
      </w:tr>
      <w:tr w:rsidR="008145E9" w:rsidRPr="008145E9" w:rsidTr="00275BB2">
        <w:tc>
          <w:tcPr>
            <w:tcW w:w="300" w:type="dxa"/>
            <w:vMerge/>
            <w:tcBorders>
              <w:top w:val="single" w:sz="4" w:space="0" w:color="auto"/>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650" w:type="dxa"/>
            <w:gridSpan w:val="6"/>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650" w:type="dxa"/>
            <w:gridSpan w:val="6"/>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37"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77" w:type="dxa"/>
            <w:gridSpan w:val="9"/>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Образованием земельного участка путем объединения земельных участков</w:t>
            </w:r>
          </w:p>
        </w:tc>
      </w:tr>
      <w:tr w:rsidR="008145E9" w:rsidRPr="008145E9" w:rsidTr="00275BB2">
        <w:tc>
          <w:tcPr>
            <w:tcW w:w="300" w:type="dxa"/>
            <w:vMerge/>
            <w:tcBorders>
              <w:top w:val="single" w:sz="4" w:space="0" w:color="auto"/>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5"/>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5"/>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Кадастровый номер объединяемого земельного участка </w:t>
            </w:r>
            <w:hyperlink r:id="rId48" w:anchor="P609" w:history="1">
              <w:r w:rsidRPr="008145E9">
                <w:rPr>
                  <w:rFonts w:ascii="Times New Roman" w:eastAsia="Arial" w:hAnsi="Times New Roman" w:cs="Times New Roman"/>
                  <w:color w:val="0000FF"/>
                  <w:kern w:val="2"/>
                  <w:sz w:val="28"/>
                  <w:szCs w:val="28"/>
                  <w:u w:val="single"/>
                  <w:lang w:eastAsia="ar-SA"/>
                </w:rPr>
                <w:t>&lt;1&gt;</w:t>
              </w:r>
            </w:hyperlink>
          </w:p>
        </w:tc>
        <w:tc>
          <w:tcPr>
            <w:tcW w:w="4650" w:type="dxa"/>
            <w:gridSpan w:val="6"/>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hanging="19"/>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Адрес объединяемого земельного участка </w:t>
            </w:r>
            <w:hyperlink r:id="rId49" w:anchor="P609" w:history="1">
              <w:r w:rsidRPr="008145E9">
                <w:rPr>
                  <w:rFonts w:ascii="Times New Roman" w:eastAsia="Arial" w:hAnsi="Times New Roman" w:cs="Times New Roman"/>
                  <w:color w:val="0000FF"/>
                  <w:kern w:val="2"/>
                  <w:sz w:val="28"/>
                  <w:szCs w:val="28"/>
                  <w:u w:val="single"/>
                  <w:lang w:eastAsia="ar-SA"/>
                </w:rPr>
                <w:t>&lt;1&gt;</w:t>
              </w:r>
            </w:hyperlink>
          </w:p>
        </w:tc>
      </w:tr>
      <w:tr w:rsidR="008145E9" w:rsidRPr="008145E9" w:rsidTr="00275BB2">
        <w:tc>
          <w:tcPr>
            <w:tcW w:w="300" w:type="dxa"/>
            <w:vMerge/>
            <w:tcBorders>
              <w:top w:val="single" w:sz="4" w:space="0" w:color="auto"/>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650" w:type="dxa"/>
            <w:gridSpan w:val="6"/>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650" w:type="dxa"/>
            <w:gridSpan w:val="6"/>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bl>
    <w:p w:rsidR="008145E9" w:rsidRPr="008145E9" w:rsidRDefault="008145E9" w:rsidP="008145E9">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8145E9" w:rsidRPr="008145E9" w:rsidTr="00275BB2">
        <w:tc>
          <w:tcPr>
            <w:tcW w:w="6316" w:type="dxa"/>
            <w:gridSpan w:val="4"/>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331" w:type="dxa"/>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left="5"/>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Лист N ___</w:t>
            </w:r>
          </w:p>
        </w:tc>
        <w:tc>
          <w:tcPr>
            <w:tcW w:w="1417" w:type="dxa"/>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left="1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Всего листов ___</w:t>
            </w:r>
          </w:p>
        </w:tc>
      </w:tr>
      <w:tr w:rsidR="008145E9" w:rsidRPr="008145E9" w:rsidTr="00275BB2">
        <w:tc>
          <w:tcPr>
            <w:tcW w:w="9064" w:type="dxa"/>
            <w:gridSpan w:val="6"/>
            <w:tcBorders>
              <w:top w:val="nil"/>
              <w:left w:val="nil"/>
              <w:bottom w:val="nil"/>
              <w:right w:val="nil"/>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522" w:type="dxa"/>
            <w:vMerge w:val="restart"/>
            <w:tcBorders>
              <w:top w:val="nil"/>
              <w:left w:val="single" w:sz="4" w:space="0" w:color="auto"/>
              <w:bottom w:val="nil"/>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34"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Образованием земельного участка(</w:t>
            </w:r>
            <w:proofErr w:type="spellStart"/>
            <w:r w:rsidRPr="008145E9">
              <w:rPr>
                <w:rFonts w:ascii="Times New Roman" w:eastAsia="Arial" w:hAnsi="Times New Roman" w:cs="Times New Roman"/>
                <w:kern w:val="2"/>
                <w:sz w:val="28"/>
                <w:szCs w:val="28"/>
                <w:lang w:eastAsia="ar-SA"/>
              </w:rPr>
              <w:t>ов</w:t>
            </w:r>
            <w:proofErr w:type="spellEnd"/>
            <w:r w:rsidRPr="008145E9">
              <w:rPr>
                <w:rFonts w:ascii="Times New Roman" w:eastAsia="Arial" w:hAnsi="Times New Roman" w:cs="Times New Roman"/>
                <w:kern w:val="2"/>
                <w:sz w:val="28"/>
                <w:szCs w:val="28"/>
                <w:lang w:eastAsia="ar-SA"/>
              </w:rPr>
              <w:t>) путем выдела из земельного участка</w:t>
            </w:r>
          </w:p>
        </w:tc>
      </w:tr>
      <w:tr w:rsidR="008145E9" w:rsidRPr="008145E9" w:rsidTr="00275BB2">
        <w:tc>
          <w:tcPr>
            <w:tcW w:w="9064"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9064"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Адрес земельного участка, из которого осуществляется выдел</w:t>
            </w:r>
          </w:p>
        </w:tc>
      </w:tr>
      <w:tr w:rsidR="008145E9" w:rsidRPr="008145E9" w:rsidTr="00275BB2">
        <w:tc>
          <w:tcPr>
            <w:tcW w:w="9064"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692"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9064"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692"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9064"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34"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Образованием земельного участка(</w:t>
            </w:r>
            <w:proofErr w:type="spellStart"/>
            <w:r w:rsidRPr="008145E9">
              <w:rPr>
                <w:rFonts w:ascii="Times New Roman" w:eastAsia="Arial" w:hAnsi="Times New Roman" w:cs="Times New Roman"/>
                <w:kern w:val="2"/>
                <w:sz w:val="28"/>
                <w:szCs w:val="28"/>
                <w:lang w:eastAsia="ar-SA"/>
              </w:rPr>
              <w:t>ов</w:t>
            </w:r>
            <w:proofErr w:type="spellEnd"/>
            <w:r w:rsidRPr="008145E9">
              <w:rPr>
                <w:rFonts w:ascii="Times New Roman" w:eastAsia="Arial" w:hAnsi="Times New Roman" w:cs="Times New Roman"/>
                <w:kern w:val="2"/>
                <w:sz w:val="28"/>
                <w:szCs w:val="28"/>
                <w:lang w:eastAsia="ar-SA"/>
              </w:rPr>
              <w:t>) путем перераспределения земельных участков</w:t>
            </w:r>
          </w:p>
        </w:tc>
      </w:tr>
      <w:tr w:rsidR="008145E9" w:rsidRPr="008145E9" w:rsidTr="00275BB2">
        <w:tc>
          <w:tcPr>
            <w:tcW w:w="9064"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Количество земельных участков, которые перераспределяются</w:t>
            </w:r>
          </w:p>
        </w:tc>
      </w:tr>
      <w:tr w:rsidR="008145E9" w:rsidRPr="008145E9" w:rsidTr="00275BB2">
        <w:tc>
          <w:tcPr>
            <w:tcW w:w="9064"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850" w:type="dxa"/>
            <w:gridSpan w:val="2"/>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692"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9064"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Кадастровый номер земельного участка, который перераспределяется </w:t>
            </w:r>
            <w:hyperlink r:id="rId50" w:anchor="P610" w:history="1">
              <w:r w:rsidRPr="008145E9">
                <w:rPr>
                  <w:rFonts w:ascii="Times New Roman" w:eastAsia="Arial" w:hAnsi="Times New Roman" w:cs="Times New Roman"/>
                  <w:color w:val="0000FF"/>
                  <w:kern w:val="2"/>
                  <w:sz w:val="28"/>
                  <w:szCs w:val="28"/>
                  <w:u w:val="single"/>
                  <w:lang w:eastAsia="ar-SA"/>
                </w:rPr>
                <w:t>&lt;2&gt;</w:t>
              </w:r>
            </w:hyperlink>
          </w:p>
        </w:tc>
        <w:tc>
          <w:tcPr>
            <w:tcW w:w="4692" w:type="dxa"/>
            <w:gridSpan w:val="3"/>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Адрес земельного участка, который перераспределяется </w:t>
            </w:r>
            <w:hyperlink r:id="rId51" w:anchor="P610" w:history="1">
              <w:r w:rsidRPr="008145E9">
                <w:rPr>
                  <w:rFonts w:ascii="Times New Roman" w:eastAsia="Arial" w:hAnsi="Times New Roman" w:cs="Times New Roman"/>
                  <w:color w:val="0000FF"/>
                  <w:kern w:val="2"/>
                  <w:sz w:val="28"/>
                  <w:szCs w:val="28"/>
                  <w:u w:val="single"/>
                  <w:lang w:eastAsia="ar-SA"/>
                </w:rPr>
                <w:t>&lt;2&gt;</w:t>
              </w:r>
            </w:hyperlink>
          </w:p>
        </w:tc>
      </w:tr>
      <w:tr w:rsidR="008145E9" w:rsidRPr="008145E9" w:rsidTr="00275BB2">
        <w:tc>
          <w:tcPr>
            <w:tcW w:w="9064"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692"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9064"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692"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9064"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34"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Строительством, реконструкцией здания (строения), сооружения</w:t>
            </w:r>
          </w:p>
        </w:tc>
      </w:tr>
      <w:tr w:rsidR="008145E9" w:rsidRPr="008145E9" w:rsidTr="00275BB2">
        <w:tc>
          <w:tcPr>
            <w:tcW w:w="9064"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9064"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Адрес земельного участка, на котором осуществляется строительство (реконструкция)</w:t>
            </w:r>
          </w:p>
        </w:tc>
      </w:tr>
      <w:tr w:rsidR="008145E9" w:rsidRPr="008145E9" w:rsidTr="00275BB2">
        <w:tc>
          <w:tcPr>
            <w:tcW w:w="9064"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692"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9064"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692"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9064"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34"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2" w:history="1">
              <w:r w:rsidRPr="008145E9">
                <w:rPr>
                  <w:rFonts w:ascii="Times New Roman" w:eastAsia="Arial" w:hAnsi="Times New Roman" w:cs="Times New Roman"/>
                  <w:color w:val="0000FF"/>
                  <w:kern w:val="2"/>
                  <w:sz w:val="28"/>
                  <w:szCs w:val="28"/>
                  <w:u w:val="single"/>
                  <w:lang w:eastAsia="ar-SA"/>
                </w:rPr>
                <w:t>кодексом</w:t>
              </w:r>
            </w:hyperlink>
            <w:r w:rsidRPr="008145E9">
              <w:rPr>
                <w:rFonts w:ascii="Times New Roman" w:eastAsia="Arial" w:hAnsi="Times New Roman" w:cs="Times New Roman"/>
                <w:kern w:val="2"/>
                <w:sz w:val="28"/>
                <w:szCs w:val="28"/>
                <w:lang w:eastAsia="ar-SA"/>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145E9" w:rsidRPr="008145E9" w:rsidTr="00275BB2">
        <w:tc>
          <w:tcPr>
            <w:tcW w:w="9064"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9064"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Наименование объекта </w:t>
            </w:r>
            <w:r w:rsidRPr="008145E9">
              <w:rPr>
                <w:rFonts w:ascii="Times New Roman" w:eastAsia="Arial" w:hAnsi="Times New Roman" w:cs="Times New Roman"/>
                <w:kern w:val="2"/>
                <w:sz w:val="28"/>
                <w:szCs w:val="28"/>
                <w:lang w:eastAsia="ar-SA"/>
              </w:rPr>
              <w:lastRenderedPageBreak/>
              <w:t>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9064"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Адрес земельного участка, на котором осуществляется строительство (реконструкция)</w:t>
            </w:r>
          </w:p>
        </w:tc>
      </w:tr>
      <w:tr w:rsidR="008145E9" w:rsidRPr="008145E9" w:rsidTr="00275BB2">
        <w:tc>
          <w:tcPr>
            <w:tcW w:w="9064"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692"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9064"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692"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9064"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34"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Переводом жилого помещения в нежилое помещение и нежилого помещения в жилое помещение</w:t>
            </w:r>
          </w:p>
        </w:tc>
      </w:tr>
      <w:tr w:rsidR="008145E9" w:rsidRPr="008145E9" w:rsidTr="00275BB2">
        <w:tc>
          <w:tcPr>
            <w:tcW w:w="9064"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Адрес помещения</w:t>
            </w:r>
          </w:p>
        </w:tc>
      </w:tr>
      <w:tr w:rsidR="008145E9" w:rsidRPr="008145E9" w:rsidTr="00275BB2">
        <w:tc>
          <w:tcPr>
            <w:tcW w:w="9064"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850" w:type="dxa"/>
            <w:gridSpan w:val="2"/>
            <w:tcBorders>
              <w:top w:val="single" w:sz="4" w:space="0" w:color="auto"/>
              <w:left w:val="single" w:sz="4" w:space="0" w:color="auto"/>
              <w:bottom w:val="nil"/>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692"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9064"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850" w:type="dxa"/>
            <w:gridSpan w:val="2"/>
            <w:tcBorders>
              <w:top w:val="nil"/>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692" w:type="dxa"/>
            <w:gridSpan w:val="3"/>
            <w:tcBorders>
              <w:top w:val="nil"/>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bl>
    <w:p w:rsidR="008145E9" w:rsidRPr="008145E9" w:rsidRDefault="008145E9" w:rsidP="008145E9">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8145E9" w:rsidRPr="008145E9" w:rsidTr="00275BB2">
        <w:tc>
          <w:tcPr>
            <w:tcW w:w="6316" w:type="dxa"/>
            <w:gridSpan w:val="9"/>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left="5"/>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Лист N ___</w:t>
            </w:r>
          </w:p>
        </w:tc>
        <w:tc>
          <w:tcPr>
            <w:tcW w:w="1400" w:type="dxa"/>
            <w:gridSpan w:val="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left="1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Всего листов ___</w:t>
            </w:r>
          </w:p>
        </w:tc>
      </w:tr>
      <w:tr w:rsidR="008145E9" w:rsidRPr="008145E9" w:rsidTr="00275BB2">
        <w:tc>
          <w:tcPr>
            <w:tcW w:w="9047" w:type="dxa"/>
            <w:gridSpan w:val="13"/>
            <w:tcBorders>
              <w:top w:val="nil"/>
              <w:left w:val="nil"/>
              <w:bottom w:val="nil"/>
              <w:right w:val="nil"/>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550" w:type="dxa"/>
            <w:vMerge w:val="restart"/>
            <w:tcBorders>
              <w:top w:val="nil"/>
              <w:left w:val="single" w:sz="4" w:space="0" w:color="auto"/>
              <w:bottom w:val="nil"/>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26"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Образованием помещения(</w:t>
            </w:r>
            <w:proofErr w:type="spellStart"/>
            <w:r w:rsidRPr="008145E9">
              <w:rPr>
                <w:rFonts w:ascii="Times New Roman" w:eastAsia="Arial" w:hAnsi="Times New Roman" w:cs="Times New Roman"/>
                <w:kern w:val="2"/>
                <w:sz w:val="28"/>
                <w:szCs w:val="28"/>
                <w:lang w:eastAsia="ar-SA"/>
              </w:rPr>
              <w:t>ий</w:t>
            </w:r>
            <w:proofErr w:type="spellEnd"/>
            <w:r w:rsidRPr="008145E9">
              <w:rPr>
                <w:rFonts w:ascii="Times New Roman" w:eastAsia="Arial" w:hAnsi="Times New Roman" w:cs="Times New Roman"/>
                <w:kern w:val="2"/>
                <w:sz w:val="28"/>
                <w:szCs w:val="28"/>
                <w:lang w:eastAsia="ar-SA"/>
              </w:rPr>
              <w:t>) в здании (строении), сооружении путем раздела здания (строения), сооружения</w:t>
            </w: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26" w:type="dxa"/>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44"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44"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Адрес здания, сооружения</w:t>
            </w: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nil"/>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nil"/>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nil"/>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nil"/>
              <w:left w:val="single" w:sz="4" w:space="0" w:color="auto"/>
              <w:bottom w:val="nil"/>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nil"/>
              <w:left w:val="single" w:sz="4" w:space="0" w:color="auto"/>
              <w:bottom w:val="nil"/>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nil"/>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26"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Образованием помещения(</w:t>
            </w:r>
            <w:proofErr w:type="spellStart"/>
            <w:r w:rsidRPr="008145E9">
              <w:rPr>
                <w:rFonts w:ascii="Times New Roman" w:eastAsia="Arial" w:hAnsi="Times New Roman" w:cs="Times New Roman"/>
                <w:kern w:val="2"/>
                <w:sz w:val="28"/>
                <w:szCs w:val="28"/>
                <w:lang w:eastAsia="ar-SA"/>
              </w:rPr>
              <w:t>ий</w:t>
            </w:r>
            <w:proofErr w:type="spellEnd"/>
            <w:r w:rsidRPr="008145E9">
              <w:rPr>
                <w:rFonts w:ascii="Times New Roman" w:eastAsia="Arial" w:hAnsi="Times New Roman" w:cs="Times New Roman"/>
                <w:kern w:val="2"/>
                <w:sz w:val="28"/>
                <w:szCs w:val="28"/>
                <w:lang w:eastAsia="ar-SA"/>
              </w:rPr>
              <w:t xml:space="preserve">) в здании (строении), сооружении путем раздела помещения, </w:t>
            </w:r>
            <w:proofErr w:type="spellStart"/>
            <w:r w:rsidRPr="008145E9">
              <w:rPr>
                <w:rFonts w:ascii="Times New Roman" w:eastAsia="Arial" w:hAnsi="Times New Roman" w:cs="Times New Roman"/>
                <w:kern w:val="2"/>
                <w:sz w:val="28"/>
                <w:szCs w:val="28"/>
                <w:lang w:eastAsia="ar-SA"/>
              </w:rPr>
              <w:t>машино</w:t>
            </w:r>
            <w:proofErr w:type="spellEnd"/>
            <w:r w:rsidRPr="008145E9">
              <w:rPr>
                <w:rFonts w:ascii="Times New Roman" w:eastAsia="Arial" w:hAnsi="Times New Roman" w:cs="Times New Roman"/>
                <w:kern w:val="2"/>
                <w:sz w:val="28"/>
                <w:szCs w:val="28"/>
                <w:lang w:eastAsia="ar-SA"/>
              </w:rPr>
              <w:t>-места</w:t>
            </w: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79" w:type="dxa"/>
            <w:gridSpan w:val="3"/>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Назначение помещения (жилое (нежилое) помещение) </w:t>
            </w:r>
            <w:hyperlink r:id="rId53" w:anchor="P611" w:history="1">
              <w:r w:rsidRPr="008145E9">
                <w:rPr>
                  <w:rFonts w:ascii="Times New Roman" w:eastAsia="Arial" w:hAnsi="Times New Roman" w:cs="Times New Roman"/>
                  <w:color w:val="0000FF"/>
                  <w:kern w:val="2"/>
                  <w:sz w:val="28"/>
                  <w:szCs w:val="28"/>
                  <w:u w:val="single"/>
                  <w:lang w:eastAsia="ar-SA"/>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Вид помещения </w:t>
            </w:r>
            <w:hyperlink r:id="rId54" w:anchor="P611" w:history="1">
              <w:r w:rsidRPr="008145E9">
                <w:rPr>
                  <w:rFonts w:ascii="Times New Roman" w:eastAsia="Arial" w:hAnsi="Times New Roman" w:cs="Times New Roman"/>
                  <w:color w:val="0000FF"/>
                  <w:kern w:val="2"/>
                  <w:sz w:val="28"/>
                  <w:szCs w:val="28"/>
                  <w:u w:val="single"/>
                  <w:lang w:eastAsia="ar-SA"/>
                </w:rPr>
                <w:t>&lt;3&gt;</w:t>
              </w:r>
            </w:hyperlink>
          </w:p>
        </w:tc>
        <w:tc>
          <w:tcPr>
            <w:tcW w:w="2394" w:type="dxa"/>
            <w:gridSpan w:val="3"/>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Количество помещений </w:t>
            </w:r>
            <w:hyperlink r:id="rId55" w:anchor="P611" w:history="1">
              <w:r w:rsidRPr="008145E9">
                <w:rPr>
                  <w:rFonts w:ascii="Times New Roman" w:eastAsia="Arial" w:hAnsi="Times New Roman" w:cs="Times New Roman"/>
                  <w:color w:val="0000FF"/>
                  <w:kern w:val="2"/>
                  <w:sz w:val="28"/>
                  <w:szCs w:val="28"/>
                  <w:u w:val="single"/>
                  <w:lang w:eastAsia="ar-SA"/>
                </w:rPr>
                <w:t>&lt;3&gt;</w:t>
              </w:r>
            </w:hyperlink>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79"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3024" w:type="dxa"/>
            <w:gridSpan w:val="6"/>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394"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5"/>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Кадастровый номер помещения, </w:t>
            </w:r>
            <w:proofErr w:type="spellStart"/>
            <w:r w:rsidRPr="008145E9">
              <w:rPr>
                <w:rFonts w:ascii="Times New Roman" w:eastAsia="Arial" w:hAnsi="Times New Roman" w:cs="Times New Roman"/>
                <w:kern w:val="2"/>
                <w:sz w:val="28"/>
                <w:szCs w:val="28"/>
                <w:lang w:eastAsia="ar-SA"/>
              </w:rPr>
              <w:t>машино</w:t>
            </w:r>
            <w:proofErr w:type="spellEnd"/>
            <w:r w:rsidRPr="008145E9">
              <w:rPr>
                <w:rFonts w:ascii="Times New Roman" w:eastAsia="Arial" w:hAnsi="Times New Roman" w:cs="Times New Roman"/>
                <w:kern w:val="2"/>
                <w:sz w:val="28"/>
                <w:szCs w:val="28"/>
                <w:lang w:eastAsia="ar-SA"/>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Адрес помещения, </w:t>
            </w:r>
            <w:proofErr w:type="spellStart"/>
            <w:r w:rsidRPr="008145E9">
              <w:rPr>
                <w:rFonts w:ascii="Times New Roman" w:eastAsia="Arial" w:hAnsi="Times New Roman" w:cs="Times New Roman"/>
                <w:kern w:val="2"/>
                <w:sz w:val="28"/>
                <w:szCs w:val="28"/>
                <w:lang w:eastAsia="ar-SA"/>
              </w:rPr>
              <w:t>машино</w:t>
            </w:r>
            <w:proofErr w:type="spellEnd"/>
            <w:r w:rsidRPr="008145E9">
              <w:rPr>
                <w:rFonts w:ascii="Times New Roman" w:eastAsia="Arial" w:hAnsi="Times New Roman" w:cs="Times New Roman"/>
                <w:kern w:val="2"/>
                <w:sz w:val="28"/>
                <w:szCs w:val="28"/>
                <w:lang w:eastAsia="ar-SA"/>
              </w:rPr>
              <w:t>-места, раздел которого осуществляется</w:t>
            </w: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nil"/>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nil"/>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nil"/>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nil"/>
              <w:left w:val="single" w:sz="4" w:space="0" w:color="auto"/>
              <w:bottom w:val="nil"/>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nil"/>
              <w:left w:val="single" w:sz="4" w:space="0" w:color="auto"/>
              <w:bottom w:val="nil"/>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nil"/>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26"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Образованием помещения в здании (строении), сооружении путем объединения помещений, </w:t>
            </w:r>
            <w:proofErr w:type="spellStart"/>
            <w:r w:rsidRPr="008145E9">
              <w:rPr>
                <w:rFonts w:ascii="Times New Roman" w:eastAsia="Arial" w:hAnsi="Times New Roman" w:cs="Times New Roman"/>
                <w:kern w:val="2"/>
                <w:sz w:val="28"/>
                <w:szCs w:val="28"/>
                <w:lang w:eastAsia="ar-SA"/>
              </w:rPr>
              <w:t>машино</w:t>
            </w:r>
            <w:proofErr w:type="spellEnd"/>
            <w:r w:rsidRPr="008145E9">
              <w:rPr>
                <w:rFonts w:ascii="Times New Roman" w:eastAsia="Arial" w:hAnsi="Times New Roman" w:cs="Times New Roman"/>
                <w:kern w:val="2"/>
                <w:sz w:val="28"/>
                <w:szCs w:val="28"/>
                <w:lang w:eastAsia="ar-SA"/>
              </w:rPr>
              <w:t>-мест в здании (строении), сооружении</w:t>
            </w: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26"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44"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Образование нежилого помещения</w:t>
            </w: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Кадастровый номер объединяемого помещения </w:t>
            </w:r>
            <w:hyperlink r:id="rId56" w:anchor="P612" w:history="1">
              <w:r w:rsidRPr="008145E9">
                <w:rPr>
                  <w:rFonts w:ascii="Times New Roman" w:eastAsia="Arial" w:hAnsi="Times New Roman" w:cs="Times New Roman"/>
                  <w:color w:val="0000FF"/>
                  <w:kern w:val="2"/>
                  <w:sz w:val="28"/>
                  <w:szCs w:val="28"/>
                  <w:u w:val="single"/>
                  <w:lang w:eastAsia="ar-SA"/>
                </w:rPr>
                <w:t>&lt;4&gt;</w:t>
              </w:r>
            </w:hyperlink>
          </w:p>
        </w:tc>
        <w:tc>
          <w:tcPr>
            <w:tcW w:w="4803" w:type="dxa"/>
            <w:gridSpan w:val="8"/>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Адрес объединяемого помещения </w:t>
            </w:r>
            <w:hyperlink r:id="rId57" w:anchor="P612" w:history="1">
              <w:r w:rsidRPr="008145E9">
                <w:rPr>
                  <w:rFonts w:ascii="Times New Roman" w:eastAsia="Arial" w:hAnsi="Times New Roman" w:cs="Times New Roman"/>
                  <w:color w:val="0000FF"/>
                  <w:kern w:val="2"/>
                  <w:sz w:val="28"/>
                  <w:szCs w:val="28"/>
                  <w:u w:val="single"/>
                  <w:lang w:eastAsia="ar-SA"/>
                </w:rPr>
                <w:t>&lt;4&gt;</w:t>
              </w:r>
            </w:hyperlink>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nil"/>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nil"/>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nil"/>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nil"/>
              <w:left w:val="single" w:sz="4" w:space="0" w:color="auto"/>
              <w:bottom w:val="nil"/>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nil"/>
              <w:left w:val="single" w:sz="4" w:space="0" w:color="auto"/>
              <w:bottom w:val="nil"/>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nil"/>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26"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Образованием помещения в здании, сооружении путем переустройства и (или) перепланировки мест общего пользования</w:t>
            </w: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26"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44"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Образование нежилого помещения</w:t>
            </w: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Адрес здания, сооружения</w:t>
            </w: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nil"/>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nil"/>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nil"/>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nil"/>
              <w:left w:val="single" w:sz="4" w:space="0" w:color="auto"/>
              <w:bottom w:val="nil"/>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nil"/>
              <w:left w:val="single" w:sz="4" w:space="0" w:color="auto"/>
              <w:bottom w:val="nil"/>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nil"/>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550" w:type="dxa"/>
            <w:vMerge w:val="restart"/>
            <w:tcBorders>
              <w:top w:val="nil"/>
              <w:left w:val="single" w:sz="4" w:space="0" w:color="auto"/>
              <w:bottom w:val="nil"/>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26"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Образованием </w:t>
            </w:r>
            <w:proofErr w:type="spellStart"/>
            <w:r w:rsidRPr="008145E9">
              <w:rPr>
                <w:rFonts w:ascii="Times New Roman" w:eastAsia="Arial" w:hAnsi="Times New Roman" w:cs="Times New Roman"/>
                <w:kern w:val="2"/>
                <w:sz w:val="28"/>
                <w:szCs w:val="28"/>
                <w:lang w:eastAsia="ar-SA"/>
              </w:rPr>
              <w:t>машино</w:t>
            </w:r>
            <w:proofErr w:type="spellEnd"/>
            <w:r w:rsidRPr="008145E9">
              <w:rPr>
                <w:rFonts w:ascii="Times New Roman" w:eastAsia="Arial" w:hAnsi="Times New Roman" w:cs="Times New Roman"/>
                <w:kern w:val="2"/>
                <w:sz w:val="28"/>
                <w:szCs w:val="28"/>
                <w:lang w:eastAsia="ar-SA"/>
              </w:rPr>
              <w:t>-места в здании, сооружении путем раздела здания, сооружения</w:t>
            </w: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Количество образуемых </w:t>
            </w:r>
            <w:proofErr w:type="spellStart"/>
            <w:r w:rsidRPr="008145E9">
              <w:rPr>
                <w:rFonts w:ascii="Times New Roman" w:eastAsia="Arial" w:hAnsi="Times New Roman" w:cs="Times New Roman"/>
                <w:kern w:val="2"/>
                <w:sz w:val="28"/>
                <w:szCs w:val="28"/>
                <w:lang w:eastAsia="ar-SA"/>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Адрес здания, сооружения</w:t>
            </w: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26"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8145E9" w:rsidRPr="008145E9" w:rsidRDefault="008145E9" w:rsidP="008145E9">
            <w:pPr>
              <w:widowControl w:val="0"/>
              <w:suppressAutoHyphens/>
              <w:autoSpaceDE w:val="0"/>
              <w:spacing w:after="0" w:line="240" w:lineRule="auto"/>
              <w:ind w:firstLine="17"/>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Образованием </w:t>
            </w:r>
            <w:proofErr w:type="spellStart"/>
            <w:r w:rsidRPr="008145E9">
              <w:rPr>
                <w:rFonts w:ascii="Times New Roman" w:eastAsia="Arial" w:hAnsi="Times New Roman" w:cs="Times New Roman"/>
                <w:kern w:val="2"/>
                <w:sz w:val="28"/>
                <w:szCs w:val="28"/>
                <w:lang w:eastAsia="ar-SA"/>
              </w:rPr>
              <w:t>машино</w:t>
            </w:r>
            <w:proofErr w:type="spellEnd"/>
            <w:r w:rsidRPr="008145E9">
              <w:rPr>
                <w:rFonts w:ascii="Times New Roman" w:eastAsia="Arial" w:hAnsi="Times New Roman" w:cs="Times New Roman"/>
                <w:kern w:val="2"/>
                <w:sz w:val="28"/>
                <w:szCs w:val="28"/>
                <w:lang w:eastAsia="ar-SA"/>
              </w:rPr>
              <w:t>-места (</w:t>
            </w:r>
            <w:proofErr w:type="spellStart"/>
            <w:r w:rsidRPr="008145E9">
              <w:rPr>
                <w:rFonts w:ascii="Times New Roman" w:eastAsia="Arial" w:hAnsi="Times New Roman" w:cs="Times New Roman"/>
                <w:kern w:val="2"/>
                <w:sz w:val="28"/>
                <w:szCs w:val="28"/>
                <w:lang w:eastAsia="ar-SA"/>
              </w:rPr>
              <w:t>машино</w:t>
            </w:r>
            <w:proofErr w:type="spellEnd"/>
            <w:r w:rsidRPr="008145E9">
              <w:rPr>
                <w:rFonts w:ascii="Times New Roman" w:eastAsia="Arial" w:hAnsi="Times New Roman" w:cs="Times New Roman"/>
                <w:kern w:val="2"/>
                <w:sz w:val="28"/>
                <w:szCs w:val="28"/>
                <w:lang w:eastAsia="ar-SA"/>
              </w:rPr>
              <w:t xml:space="preserve">-мест) в здании, сооружении путем раздела помещения, </w:t>
            </w:r>
            <w:proofErr w:type="spellStart"/>
            <w:r w:rsidRPr="008145E9">
              <w:rPr>
                <w:rFonts w:ascii="Times New Roman" w:eastAsia="Arial" w:hAnsi="Times New Roman" w:cs="Times New Roman"/>
                <w:kern w:val="2"/>
                <w:sz w:val="28"/>
                <w:szCs w:val="28"/>
                <w:lang w:eastAsia="ar-SA"/>
              </w:rPr>
              <w:t>машино</w:t>
            </w:r>
            <w:proofErr w:type="spellEnd"/>
            <w:r w:rsidRPr="008145E9">
              <w:rPr>
                <w:rFonts w:ascii="Times New Roman" w:eastAsia="Arial" w:hAnsi="Times New Roman" w:cs="Times New Roman"/>
                <w:kern w:val="2"/>
                <w:sz w:val="28"/>
                <w:szCs w:val="28"/>
                <w:lang w:eastAsia="ar-SA"/>
              </w:rPr>
              <w:t>-места</w:t>
            </w: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Количество </w:t>
            </w:r>
            <w:proofErr w:type="spellStart"/>
            <w:r w:rsidRPr="008145E9">
              <w:rPr>
                <w:rFonts w:ascii="Times New Roman" w:eastAsia="Arial" w:hAnsi="Times New Roman" w:cs="Times New Roman"/>
                <w:kern w:val="2"/>
                <w:sz w:val="28"/>
                <w:szCs w:val="28"/>
                <w:lang w:eastAsia="ar-SA"/>
              </w:rPr>
              <w:t>машино</w:t>
            </w:r>
            <w:proofErr w:type="spellEnd"/>
            <w:r w:rsidRPr="008145E9">
              <w:rPr>
                <w:rFonts w:ascii="Times New Roman" w:eastAsia="Arial" w:hAnsi="Times New Roman" w:cs="Times New Roman"/>
                <w:kern w:val="2"/>
                <w:sz w:val="28"/>
                <w:szCs w:val="28"/>
                <w:lang w:eastAsia="ar-SA"/>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8145E9" w:rsidRPr="008145E9" w:rsidRDefault="008145E9" w:rsidP="008145E9">
            <w:pPr>
              <w:widowControl w:val="0"/>
              <w:suppressAutoHyphens/>
              <w:autoSpaceDE w:val="0"/>
              <w:spacing w:after="0" w:line="240" w:lineRule="auto"/>
              <w:ind w:firstLine="17"/>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Кадастровый номер помещения, </w:t>
            </w:r>
            <w:proofErr w:type="spellStart"/>
            <w:r w:rsidRPr="008145E9">
              <w:rPr>
                <w:rFonts w:ascii="Times New Roman" w:eastAsia="Arial" w:hAnsi="Times New Roman" w:cs="Times New Roman"/>
                <w:kern w:val="2"/>
                <w:sz w:val="28"/>
                <w:szCs w:val="28"/>
                <w:lang w:eastAsia="ar-SA"/>
              </w:rPr>
              <w:t>машино</w:t>
            </w:r>
            <w:proofErr w:type="spellEnd"/>
            <w:r w:rsidRPr="008145E9">
              <w:rPr>
                <w:rFonts w:ascii="Times New Roman" w:eastAsia="Arial" w:hAnsi="Times New Roman" w:cs="Times New Roman"/>
                <w:kern w:val="2"/>
                <w:sz w:val="28"/>
                <w:szCs w:val="28"/>
                <w:lang w:eastAsia="ar-SA"/>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Адрес помещения, </w:t>
            </w:r>
            <w:proofErr w:type="spellStart"/>
            <w:r w:rsidRPr="008145E9">
              <w:rPr>
                <w:rFonts w:ascii="Times New Roman" w:eastAsia="Arial" w:hAnsi="Times New Roman" w:cs="Times New Roman"/>
                <w:kern w:val="2"/>
                <w:sz w:val="28"/>
                <w:szCs w:val="28"/>
                <w:lang w:eastAsia="ar-SA"/>
              </w:rPr>
              <w:t>машино</w:t>
            </w:r>
            <w:proofErr w:type="spellEnd"/>
            <w:r w:rsidRPr="008145E9">
              <w:rPr>
                <w:rFonts w:ascii="Times New Roman" w:eastAsia="Arial" w:hAnsi="Times New Roman" w:cs="Times New Roman"/>
                <w:kern w:val="2"/>
                <w:sz w:val="28"/>
                <w:szCs w:val="28"/>
                <w:lang w:eastAsia="ar-SA"/>
              </w:rPr>
              <w:t>-места раздел которого осуществляется</w:t>
            </w: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26"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8145E9" w:rsidRPr="008145E9" w:rsidRDefault="008145E9" w:rsidP="008145E9">
            <w:pPr>
              <w:widowControl w:val="0"/>
              <w:suppressAutoHyphens/>
              <w:autoSpaceDE w:val="0"/>
              <w:spacing w:after="0" w:line="240" w:lineRule="auto"/>
              <w:ind w:firstLine="17"/>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Образованием </w:t>
            </w:r>
            <w:proofErr w:type="spellStart"/>
            <w:r w:rsidRPr="008145E9">
              <w:rPr>
                <w:rFonts w:ascii="Times New Roman" w:eastAsia="Arial" w:hAnsi="Times New Roman" w:cs="Times New Roman"/>
                <w:kern w:val="2"/>
                <w:sz w:val="28"/>
                <w:szCs w:val="28"/>
                <w:lang w:eastAsia="ar-SA"/>
              </w:rPr>
              <w:t>машино</w:t>
            </w:r>
            <w:proofErr w:type="spellEnd"/>
            <w:r w:rsidRPr="008145E9">
              <w:rPr>
                <w:rFonts w:ascii="Times New Roman" w:eastAsia="Arial" w:hAnsi="Times New Roman" w:cs="Times New Roman"/>
                <w:kern w:val="2"/>
                <w:sz w:val="28"/>
                <w:szCs w:val="28"/>
                <w:lang w:eastAsia="ar-SA"/>
              </w:rPr>
              <w:t xml:space="preserve">-места в здании, сооружении путем объединения помещений, </w:t>
            </w:r>
            <w:proofErr w:type="spellStart"/>
            <w:r w:rsidRPr="008145E9">
              <w:rPr>
                <w:rFonts w:ascii="Times New Roman" w:eastAsia="Arial" w:hAnsi="Times New Roman" w:cs="Times New Roman"/>
                <w:kern w:val="2"/>
                <w:sz w:val="28"/>
                <w:szCs w:val="28"/>
                <w:lang w:eastAsia="ar-SA"/>
              </w:rPr>
              <w:t>машино</w:t>
            </w:r>
            <w:proofErr w:type="spellEnd"/>
            <w:r w:rsidRPr="008145E9">
              <w:rPr>
                <w:rFonts w:ascii="Times New Roman" w:eastAsia="Arial" w:hAnsi="Times New Roman" w:cs="Times New Roman"/>
                <w:kern w:val="2"/>
                <w:sz w:val="28"/>
                <w:szCs w:val="28"/>
                <w:lang w:eastAsia="ar-SA"/>
              </w:rPr>
              <w:t>-мест в здании, сооружении</w:t>
            </w: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Количество объединяемых помещений, </w:t>
            </w:r>
            <w:proofErr w:type="spellStart"/>
            <w:r w:rsidRPr="008145E9">
              <w:rPr>
                <w:rFonts w:ascii="Times New Roman" w:eastAsia="Arial" w:hAnsi="Times New Roman" w:cs="Times New Roman"/>
                <w:kern w:val="2"/>
                <w:sz w:val="28"/>
                <w:szCs w:val="28"/>
                <w:lang w:eastAsia="ar-SA"/>
              </w:rPr>
              <w:t>машино</w:t>
            </w:r>
            <w:proofErr w:type="spellEnd"/>
            <w:r w:rsidRPr="008145E9">
              <w:rPr>
                <w:rFonts w:ascii="Times New Roman" w:eastAsia="Arial" w:hAnsi="Times New Roman" w:cs="Times New Roman"/>
                <w:kern w:val="2"/>
                <w:sz w:val="28"/>
                <w:szCs w:val="28"/>
                <w:lang w:eastAsia="ar-SA"/>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Кадастровый номер объединяемого помещения </w:t>
            </w:r>
            <w:hyperlink r:id="rId58" w:anchor="P612" w:history="1">
              <w:r w:rsidRPr="008145E9">
                <w:rPr>
                  <w:rFonts w:ascii="Times New Roman" w:eastAsia="Arial" w:hAnsi="Times New Roman" w:cs="Times New Roman"/>
                  <w:color w:val="0000FF"/>
                  <w:kern w:val="2"/>
                  <w:sz w:val="28"/>
                  <w:szCs w:val="28"/>
                  <w:u w:val="single"/>
                  <w:lang w:eastAsia="ar-SA"/>
                </w:rPr>
                <w:t>&lt;4&gt;</w:t>
              </w:r>
            </w:hyperlink>
          </w:p>
        </w:tc>
        <w:tc>
          <w:tcPr>
            <w:tcW w:w="4803" w:type="dxa"/>
            <w:gridSpan w:val="8"/>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Адрес объединяемого помещения </w:t>
            </w:r>
            <w:hyperlink r:id="rId59" w:anchor="P612" w:history="1">
              <w:r w:rsidRPr="008145E9">
                <w:rPr>
                  <w:rFonts w:ascii="Times New Roman" w:eastAsia="Arial" w:hAnsi="Times New Roman" w:cs="Times New Roman"/>
                  <w:color w:val="0000FF"/>
                  <w:kern w:val="2"/>
                  <w:sz w:val="28"/>
                  <w:szCs w:val="28"/>
                  <w:u w:val="single"/>
                  <w:lang w:eastAsia="ar-SA"/>
                </w:rPr>
                <w:t>&lt;4&gt;</w:t>
              </w:r>
            </w:hyperlink>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26"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Образованием </w:t>
            </w:r>
            <w:proofErr w:type="spellStart"/>
            <w:r w:rsidRPr="008145E9">
              <w:rPr>
                <w:rFonts w:ascii="Times New Roman" w:eastAsia="Arial" w:hAnsi="Times New Roman" w:cs="Times New Roman"/>
                <w:kern w:val="2"/>
                <w:sz w:val="28"/>
                <w:szCs w:val="28"/>
                <w:lang w:eastAsia="ar-SA"/>
              </w:rPr>
              <w:t>машино</w:t>
            </w:r>
            <w:proofErr w:type="spellEnd"/>
            <w:r w:rsidRPr="008145E9">
              <w:rPr>
                <w:rFonts w:ascii="Times New Roman" w:eastAsia="Arial" w:hAnsi="Times New Roman" w:cs="Times New Roman"/>
                <w:kern w:val="2"/>
                <w:sz w:val="28"/>
                <w:szCs w:val="28"/>
                <w:lang w:eastAsia="ar-SA"/>
              </w:rPr>
              <w:t>-места в здании, сооружении путем переустройства и (или) перепланировки мест общего пользования</w:t>
            </w: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Количество образуемых </w:t>
            </w:r>
            <w:proofErr w:type="spellStart"/>
            <w:r w:rsidRPr="008145E9">
              <w:rPr>
                <w:rFonts w:ascii="Times New Roman" w:eastAsia="Arial" w:hAnsi="Times New Roman" w:cs="Times New Roman"/>
                <w:kern w:val="2"/>
                <w:sz w:val="28"/>
                <w:szCs w:val="28"/>
                <w:lang w:eastAsia="ar-SA"/>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Адрес здания, сооружения</w:t>
            </w: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nil"/>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803"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550" w:type="dxa"/>
            <w:vMerge w:val="restart"/>
            <w:tcBorders>
              <w:top w:val="nil"/>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26"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Необходимостью приведения адреса земельного участка, здания (строения), сооружения, помещения, </w:t>
            </w:r>
            <w:proofErr w:type="spellStart"/>
            <w:r w:rsidRPr="008145E9">
              <w:rPr>
                <w:rFonts w:ascii="Times New Roman" w:eastAsia="Arial" w:hAnsi="Times New Roman" w:cs="Times New Roman"/>
                <w:kern w:val="2"/>
                <w:sz w:val="28"/>
                <w:szCs w:val="28"/>
                <w:lang w:eastAsia="ar-SA"/>
              </w:rPr>
              <w:t>машино</w:t>
            </w:r>
            <w:proofErr w:type="spellEnd"/>
            <w:r w:rsidRPr="008145E9">
              <w:rPr>
                <w:rFonts w:ascii="Times New Roman" w:eastAsia="Arial" w:hAnsi="Times New Roman" w:cs="Times New Roman"/>
                <w:kern w:val="2"/>
                <w:sz w:val="28"/>
                <w:szCs w:val="28"/>
                <w:lang w:eastAsia="ar-SA"/>
              </w:rPr>
              <w:t xml:space="preserve">-места, государственный кадастровый учет которого осуществлен в соответствии с Федеральным </w:t>
            </w:r>
            <w:hyperlink r:id="rId60" w:history="1">
              <w:r w:rsidRPr="008145E9">
                <w:rPr>
                  <w:rFonts w:ascii="Times New Roman" w:eastAsia="Arial" w:hAnsi="Times New Roman" w:cs="Times New Roman"/>
                  <w:color w:val="0000FF"/>
                  <w:kern w:val="2"/>
                  <w:sz w:val="28"/>
                  <w:szCs w:val="28"/>
                  <w:u w:val="single"/>
                  <w:lang w:eastAsia="ar-SA"/>
                </w:rPr>
                <w:t>законом</w:t>
              </w:r>
            </w:hyperlink>
            <w:r w:rsidRPr="008145E9">
              <w:rPr>
                <w:rFonts w:ascii="Times New Roman" w:eastAsia="Arial" w:hAnsi="Times New Roman" w:cs="Times New Roman"/>
                <w:kern w:val="2"/>
                <w:sz w:val="28"/>
                <w:szCs w:val="28"/>
                <w:lang w:eastAsia="ar-SA"/>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8145E9">
              <w:rPr>
                <w:rFonts w:ascii="Times New Roman" w:eastAsia="Arial" w:hAnsi="Times New Roman" w:cs="Times New Roman"/>
                <w:kern w:val="2"/>
                <w:sz w:val="28"/>
                <w:szCs w:val="28"/>
                <w:lang w:eastAsia="ar-SA"/>
              </w:rPr>
              <w:t>машино</w:t>
            </w:r>
            <w:proofErr w:type="spellEnd"/>
            <w:r w:rsidRPr="008145E9">
              <w:rPr>
                <w:rFonts w:ascii="Times New Roman" w:eastAsia="Arial" w:hAnsi="Times New Roman" w:cs="Times New Roman"/>
                <w:kern w:val="2"/>
                <w:sz w:val="28"/>
                <w:szCs w:val="28"/>
                <w:lang w:eastAsia="ar-SA"/>
              </w:rPr>
              <w:t>-место</w:t>
            </w:r>
          </w:p>
        </w:tc>
      </w:tr>
      <w:tr w:rsidR="008145E9" w:rsidRPr="008145E9" w:rsidTr="00275BB2">
        <w:tc>
          <w:tcPr>
            <w:tcW w:w="300" w:type="dxa"/>
            <w:vMerge/>
            <w:tcBorders>
              <w:top w:val="nil"/>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338" w:type="dxa"/>
            <w:gridSpan w:val="6"/>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Кадастровый номер земельного участка, здания (строения), сооружения, помещения, </w:t>
            </w:r>
            <w:proofErr w:type="spellStart"/>
            <w:r w:rsidRPr="008145E9">
              <w:rPr>
                <w:rFonts w:ascii="Times New Roman" w:eastAsia="Arial" w:hAnsi="Times New Roman" w:cs="Times New Roman"/>
                <w:kern w:val="2"/>
                <w:sz w:val="28"/>
                <w:szCs w:val="28"/>
                <w:lang w:eastAsia="ar-SA"/>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Существующий адрес земельного участка, здания (строения), сооружения, помещения, </w:t>
            </w:r>
            <w:proofErr w:type="spellStart"/>
            <w:r w:rsidRPr="008145E9">
              <w:rPr>
                <w:rFonts w:ascii="Times New Roman" w:eastAsia="Arial" w:hAnsi="Times New Roman" w:cs="Times New Roman"/>
                <w:kern w:val="2"/>
                <w:sz w:val="28"/>
                <w:szCs w:val="28"/>
                <w:lang w:eastAsia="ar-SA"/>
              </w:rPr>
              <w:t>машиноместа</w:t>
            </w:r>
            <w:proofErr w:type="spellEnd"/>
          </w:p>
        </w:tc>
      </w:tr>
      <w:tr w:rsidR="008145E9" w:rsidRPr="008145E9" w:rsidTr="00275BB2">
        <w:tc>
          <w:tcPr>
            <w:tcW w:w="300" w:type="dxa"/>
            <w:vMerge/>
            <w:tcBorders>
              <w:top w:val="nil"/>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159" w:type="dxa"/>
            <w:gridSpan w:val="6"/>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159" w:type="dxa"/>
            <w:gridSpan w:val="6"/>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338" w:type="dxa"/>
            <w:gridSpan w:val="6"/>
            <w:vMerge w:val="restart"/>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159" w:type="dxa"/>
            <w:gridSpan w:val="6"/>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159" w:type="dxa"/>
            <w:gridSpan w:val="6"/>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26"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Отсутствием у земельного участка, здания (строения), сооружения, помещения, </w:t>
            </w:r>
            <w:proofErr w:type="spellStart"/>
            <w:r w:rsidRPr="008145E9">
              <w:rPr>
                <w:rFonts w:ascii="Times New Roman" w:eastAsia="Arial" w:hAnsi="Times New Roman" w:cs="Times New Roman"/>
                <w:kern w:val="2"/>
                <w:sz w:val="28"/>
                <w:szCs w:val="28"/>
                <w:lang w:eastAsia="ar-SA"/>
              </w:rPr>
              <w:t>машино</w:t>
            </w:r>
            <w:proofErr w:type="spellEnd"/>
            <w:r w:rsidRPr="008145E9">
              <w:rPr>
                <w:rFonts w:ascii="Times New Roman" w:eastAsia="Arial" w:hAnsi="Times New Roman" w:cs="Times New Roman"/>
                <w:kern w:val="2"/>
                <w:sz w:val="28"/>
                <w:szCs w:val="28"/>
                <w:lang w:eastAsia="ar-SA"/>
              </w:rPr>
              <w:t xml:space="preserve">-места, государственный кадастровый учет которого осуществлен в соответствии с Федеральным </w:t>
            </w:r>
            <w:hyperlink r:id="rId61" w:history="1">
              <w:r w:rsidRPr="008145E9">
                <w:rPr>
                  <w:rFonts w:ascii="Times New Roman" w:eastAsia="Arial" w:hAnsi="Times New Roman" w:cs="Times New Roman"/>
                  <w:color w:val="0000FF"/>
                  <w:kern w:val="2"/>
                  <w:sz w:val="28"/>
                  <w:szCs w:val="28"/>
                  <w:u w:val="single"/>
                  <w:lang w:eastAsia="ar-SA"/>
                </w:rPr>
                <w:t>законом</w:t>
              </w:r>
            </w:hyperlink>
            <w:r w:rsidRPr="008145E9">
              <w:rPr>
                <w:rFonts w:ascii="Times New Roman" w:eastAsia="Arial" w:hAnsi="Times New Roman" w:cs="Times New Roman"/>
                <w:kern w:val="2"/>
                <w:sz w:val="28"/>
                <w:szCs w:val="28"/>
                <w:lang w:eastAsia="ar-SA"/>
              </w:rPr>
              <w:t xml:space="preserve"> "О государственной регистрации недвижимости", адреса</w:t>
            </w:r>
          </w:p>
        </w:tc>
      </w:tr>
      <w:tr w:rsidR="008145E9" w:rsidRPr="008145E9" w:rsidTr="00275BB2">
        <w:tc>
          <w:tcPr>
            <w:tcW w:w="300" w:type="dxa"/>
            <w:vMerge/>
            <w:tcBorders>
              <w:top w:val="nil"/>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338" w:type="dxa"/>
            <w:gridSpan w:val="6"/>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Кадастровый номер земельного участка, здания (строения), сооружения, помещения, </w:t>
            </w:r>
            <w:proofErr w:type="spellStart"/>
            <w:r w:rsidRPr="008145E9">
              <w:rPr>
                <w:rFonts w:ascii="Times New Roman" w:eastAsia="Arial" w:hAnsi="Times New Roman" w:cs="Times New Roman"/>
                <w:kern w:val="2"/>
                <w:sz w:val="28"/>
                <w:szCs w:val="28"/>
                <w:lang w:eastAsia="ar-SA"/>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bottom"/>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8145E9" w:rsidRPr="008145E9" w:rsidTr="00275BB2">
        <w:tc>
          <w:tcPr>
            <w:tcW w:w="300" w:type="dxa"/>
            <w:vMerge/>
            <w:tcBorders>
              <w:top w:val="nil"/>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338" w:type="dxa"/>
            <w:gridSpan w:val="6"/>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159" w:type="dxa"/>
            <w:gridSpan w:val="6"/>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338" w:type="dxa"/>
            <w:gridSpan w:val="6"/>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159" w:type="dxa"/>
            <w:gridSpan w:val="6"/>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338" w:type="dxa"/>
            <w:gridSpan w:val="6"/>
            <w:tcBorders>
              <w:top w:val="single" w:sz="4" w:space="0" w:color="auto"/>
              <w:left w:val="single" w:sz="4" w:space="0" w:color="auto"/>
              <w:bottom w:val="single" w:sz="4" w:space="0" w:color="auto"/>
              <w:right w:val="single" w:sz="4" w:space="0" w:color="auto"/>
            </w:tcBorders>
            <w:vAlign w:val="bottom"/>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338" w:type="dxa"/>
            <w:gridSpan w:val="6"/>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159" w:type="dxa"/>
            <w:gridSpan w:val="6"/>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nil"/>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338" w:type="dxa"/>
            <w:gridSpan w:val="6"/>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159" w:type="dxa"/>
            <w:gridSpan w:val="6"/>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bl>
    <w:p w:rsidR="008145E9" w:rsidRPr="008145E9" w:rsidRDefault="008145E9" w:rsidP="008145E9">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8145E9" w:rsidRPr="008145E9" w:rsidTr="00275BB2">
        <w:tc>
          <w:tcPr>
            <w:tcW w:w="6316" w:type="dxa"/>
            <w:gridSpan w:val="4"/>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331" w:type="dxa"/>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left="5" w:hanging="5"/>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Лист N ___</w:t>
            </w:r>
          </w:p>
        </w:tc>
        <w:tc>
          <w:tcPr>
            <w:tcW w:w="1361" w:type="dxa"/>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left="10" w:hanging="2"/>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Всего листов ___</w:t>
            </w:r>
          </w:p>
        </w:tc>
      </w:tr>
      <w:tr w:rsidR="008145E9" w:rsidRPr="008145E9" w:rsidTr="00275BB2">
        <w:tc>
          <w:tcPr>
            <w:tcW w:w="6316" w:type="dxa"/>
            <w:gridSpan w:val="4"/>
            <w:tcBorders>
              <w:top w:val="single" w:sz="4" w:space="0" w:color="auto"/>
              <w:left w:val="nil"/>
              <w:bottom w:val="single" w:sz="4" w:space="0" w:color="auto"/>
              <w:right w:val="nil"/>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331" w:type="dxa"/>
            <w:tcBorders>
              <w:top w:val="single" w:sz="4" w:space="0" w:color="auto"/>
              <w:left w:val="nil"/>
              <w:bottom w:val="single" w:sz="4" w:space="0" w:color="auto"/>
              <w:right w:val="nil"/>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361" w:type="dxa"/>
            <w:tcBorders>
              <w:top w:val="single" w:sz="4" w:space="0" w:color="auto"/>
              <w:left w:val="nil"/>
              <w:bottom w:val="single" w:sz="4" w:space="0" w:color="auto"/>
              <w:right w:val="nil"/>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538" w:type="dxa"/>
            <w:vMerge w:val="restart"/>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3.3</w:t>
            </w:r>
          </w:p>
        </w:tc>
        <w:tc>
          <w:tcPr>
            <w:tcW w:w="8470" w:type="dxa"/>
            <w:gridSpan w:val="5"/>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Аннулировать адрес объекта адресации:</w:t>
            </w:r>
          </w:p>
        </w:tc>
      </w:tr>
      <w:tr w:rsidR="008145E9" w:rsidRPr="008145E9" w:rsidTr="00275BB2">
        <w:tc>
          <w:tcPr>
            <w:tcW w:w="6316"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6316"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5"/>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6316"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1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6316"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6316"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5"/>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6316"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6316"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5"/>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6316"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5"/>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Наименование элемента </w:t>
            </w:r>
            <w:r w:rsidRPr="008145E9">
              <w:rPr>
                <w:rFonts w:ascii="Times New Roman" w:eastAsia="Arial" w:hAnsi="Times New Roman" w:cs="Times New Roman"/>
                <w:kern w:val="2"/>
                <w:sz w:val="28"/>
                <w:szCs w:val="28"/>
                <w:lang w:eastAsia="ar-SA"/>
              </w:rPr>
              <w:lastRenderedPageBreak/>
              <w:t>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6316"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29"/>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6316"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6316"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5"/>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6316"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5"/>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6316"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29"/>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6316"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783"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6316"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783"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6316"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8470" w:type="dxa"/>
            <w:gridSpan w:val="5"/>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 связи с:</w:t>
            </w:r>
          </w:p>
        </w:tc>
      </w:tr>
      <w:tr w:rsidR="008145E9" w:rsidRPr="008145E9" w:rsidTr="00275BB2">
        <w:tc>
          <w:tcPr>
            <w:tcW w:w="6316"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32" w:type="dxa"/>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38" w:type="dxa"/>
            <w:gridSpan w:val="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8145E9" w:rsidRPr="008145E9" w:rsidTr="00275BB2">
        <w:tc>
          <w:tcPr>
            <w:tcW w:w="6316"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847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8038" w:type="dxa"/>
            <w:gridSpan w:val="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Исключением из Единого государственного реестра недвижимости указанных в </w:t>
            </w:r>
            <w:hyperlink r:id="rId62" w:history="1">
              <w:r w:rsidRPr="008145E9">
                <w:rPr>
                  <w:rFonts w:ascii="Times New Roman" w:eastAsia="Arial" w:hAnsi="Times New Roman" w:cs="Times New Roman"/>
                  <w:color w:val="0000FF"/>
                  <w:kern w:val="2"/>
                  <w:sz w:val="28"/>
                  <w:szCs w:val="28"/>
                  <w:u w:val="single"/>
                  <w:lang w:eastAsia="ar-SA"/>
                </w:rPr>
                <w:t>части 7 статьи 72</w:t>
              </w:r>
            </w:hyperlink>
            <w:r w:rsidRPr="008145E9">
              <w:rPr>
                <w:rFonts w:ascii="Times New Roman" w:eastAsia="Arial" w:hAnsi="Times New Roman" w:cs="Times New Roman"/>
                <w:kern w:val="2"/>
                <w:sz w:val="28"/>
                <w:szCs w:val="28"/>
                <w:lang w:eastAsia="ar-SA"/>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8145E9" w:rsidRPr="008145E9" w:rsidTr="00275BB2">
        <w:tc>
          <w:tcPr>
            <w:tcW w:w="6316"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847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8038" w:type="dxa"/>
            <w:gridSpan w:val="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Присвоением объекту адресации нового адреса</w:t>
            </w:r>
          </w:p>
        </w:tc>
      </w:tr>
      <w:tr w:rsidR="008145E9" w:rsidRPr="008145E9" w:rsidTr="00275BB2">
        <w:tc>
          <w:tcPr>
            <w:tcW w:w="6316"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6316"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783"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6316"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783"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bl>
    <w:p w:rsidR="008145E9" w:rsidRPr="008145E9" w:rsidRDefault="008145E9" w:rsidP="008145E9">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8145E9" w:rsidRPr="008145E9" w:rsidTr="00275BB2">
        <w:tc>
          <w:tcPr>
            <w:tcW w:w="6316" w:type="dxa"/>
            <w:gridSpan w:val="11"/>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left="5" w:hanging="5"/>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Лист N ___</w:t>
            </w:r>
          </w:p>
        </w:tc>
        <w:tc>
          <w:tcPr>
            <w:tcW w:w="1400" w:type="dxa"/>
            <w:gridSpan w:val="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left="10" w:hanging="2"/>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Всего листов ___</w:t>
            </w:r>
          </w:p>
        </w:tc>
      </w:tr>
      <w:tr w:rsidR="008145E9" w:rsidRPr="008145E9" w:rsidTr="00275BB2">
        <w:tc>
          <w:tcPr>
            <w:tcW w:w="9047" w:type="dxa"/>
            <w:gridSpan w:val="15"/>
            <w:tcBorders>
              <w:top w:val="single" w:sz="4" w:space="0" w:color="auto"/>
              <w:left w:val="nil"/>
              <w:bottom w:val="single" w:sz="4" w:space="0" w:color="auto"/>
              <w:right w:val="nil"/>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558" w:type="dxa"/>
            <w:vMerge w:val="restart"/>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lastRenderedPageBreak/>
              <w:t>4</w:t>
            </w:r>
          </w:p>
        </w:tc>
        <w:tc>
          <w:tcPr>
            <w:tcW w:w="8489" w:type="dxa"/>
            <w:gridSpan w:val="1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Собственник объекта адресации или лицо, обладающее иным вещным правом на объект адресации</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48" w:type="dxa"/>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21"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7620" w:type="dxa"/>
            <w:gridSpan w:val="1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физическое лицо:</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21" w:type="dxa"/>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widowControl w:val="0"/>
              <w:suppressAutoHyphens/>
              <w:autoSpaceDE w:val="0"/>
              <w:spacing w:after="0" w:line="240" w:lineRule="auto"/>
              <w:ind w:hanging="9"/>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widowControl w:val="0"/>
              <w:suppressAutoHyphens/>
              <w:autoSpaceDE w:val="0"/>
              <w:spacing w:after="0" w:line="240" w:lineRule="auto"/>
              <w:ind w:firstLine="25"/>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ИНН (при наличии):</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464"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066" w:type="dxa"/>
            <w:gridSpan w:val="4"/>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240" w:type="dxa"/>
            <w:gridSpan w:val="4"/>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серия:</w:t>
            </w:r>
          </w:p>
        </w:tc>
        <w:tc>
          <w:tcPr>
            <w:tcW w:w="850" w:type="dxa"/>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номер:</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066" w:type="dxa"/>
            <w:gridSpan w:val="4"/>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240" w:type="dxa"/>
            <w:gridSpan w:val="4"/>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066" w:type="dxa"/>
            <w:gridSpan w:val="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дата выдачи:</w:t>
            </w:r>
          </w:p>
        </w:tc>
        <w:tc>
          <w:tcPr>
            <w:tcW w:w="3090" w:type="dxa"/>
            <w:gridSpan w:val="5"/>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кем выдан:</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9460" w:type="dxa"/>
            <w:gridSpan w:val="4"/>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90" w:type="dxa"/>
            <w:gridSpan w:val="5"/>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адрес электронной почты (при наличии):</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464"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464"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3881" w:type="dxa"/>
            <w:gridSpan w:val="6"/>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512" w:type="dxa"/>
            <w:gridSpan w:val="3"/>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21"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7620" w:type="dxa"/>
            <w:gridSpan w:val="1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5"/>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юридическое лицо:</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21" w:type="dxa"/>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5006"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518" w:type="dxa"/>
            <w:gridSpan w:val="6"/>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КПП (для российского юридического лица):</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518" w:type="dxa"/>
            <w:gridSpan w:val="6"/>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102" w:type="dxa"/>
            <w:gridSpan w:val="6"/>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номер регистрации (для иностранного юридического лица):</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614" w:type="dxa"/>
            <w:gridSpan w:val="4"/>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"__" ________ </w:t>
            </w:r>
            <w:r w:rsidRPr="008145E9">
              <w:rPr>
                <w:rFonts w:ascii="Times New Roman" w:eastAsia="Arial" w:hAnsi="Times New Roman" w:cs="Times New Roman"/>
                <w:kern w:val="2"/>
                <w:sz w:val="28"/>
                <w:szCs w:val="28"/>
                <w:lang w:eastAsia="ar-SA"/>
              </w:rPr>
              <w:lastRenderedPageBreak/>
              <w:t>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614" w:type="dxa"/>
            <w:gridSpan w:val="4"/>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3581" w:type="dxa"/>
            <w:gridSpan w:val="5"/>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512" w:type="dxa"/>
            <w:gridSpan w:val="3"/>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19"/>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адрес электронной почты (при наличии):</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614" w:type="dxa"/>
            <w:gridSpan w:val="4"/>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614" w:type="dxa"/>
            <w:gridSpan w:val="4"/>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3581" w:type="dxa"/>
            <w:gridSpan w:val="5"/>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512" w:type="dxa"/>
            <w:gridSpan w:val="3"/>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21"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7620" w:type="dxa"/>
            <w:gridSpan w:val="1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Вещное право на объект адресации:</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21"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19"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право собственности</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21"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19"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право хозяйственного ведения имуществом на объект адресации</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21"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19"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право оперативного управления имуществом на объект адресации</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21"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19"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право пожизненно наследуемого владения земельным участком</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21"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19"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право постоянного (бессрочного) пользования земельным участком</w:t>
            </w:r>
          </w:p>
        </w:tc>
      </w:tr>
      <w:tr w:rsidR="008145E9" w:rsidRPr="008145E9" w:rsidTr="00275BB2">
        <w:tc>
          <w:tcPr>
            <w:tcW w:w="558" w:type="dxa"/>
            <w:vMerge w:val="restart"/>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5</w:t>
            </w:r>
          </w:p>
        </w:tc>
        <w:tc>
          <w:tcPr>
            <w:tcW w:w="8489" w:type="dxa"/>
            <w:gridSpan w:val="1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48"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3583" w:type="dxa"/>
            <w:gridSpan w:val="6"/>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Лично</w:t>
            </w:r>
          </w:p>
        </w:tc>
        <w:tc>
          <w:tcPr>
            <w:tcW w:w="356"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102" w:type="dxa"/>
            <w:gridSpan w:val="6"/>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 многофункциональном центре</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48" w:type="dxa"/>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458" w:type="dxa"/>
            <w:gridSpan w:val="7"/>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48"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41" w:type="dxa"/>
            <w:gridSpan w:val="13"/>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5"/>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48"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41" w:type="dxa"/>
            <w:gridSpan w:val="13"/>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 личном кабинете федеральной информационной адресной системы</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48" w:type="dxa"/>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1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458" w:type="dxa"/>
            <w:gridSpan w:val="7"/>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558" w:type="dxa"/>
            <w:vMerge w:val="restart"/>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lastRenderedPageBreak/>
              <w:t>6</w:t>
            </w:r>
          </w:p>
        </w:tc>
        <w:tc>
          <w:tcPr>
            <w:tcW w:w="8489" w:type="dxa"/>
            <w:gridSpan w:val="1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Расписку в получении документов прошу:</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48"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Расписка </w:t>
            </w:r>
            <w:proofErr w:type="gramStart"/>
            <w:r w:rsidRPr="008145E9">
              <w:rPr>
                <w:rFonts w:ascii="Times New Roman" w:eastAsia="Arial" w:hAnsi="Times New Roman" w:cs="Times New Roman"/>
                <w:kern w:val="2"/>
                <w:sz w:val="28"/>
                <w:szCs w:val="28"/>
                <w:lang w:eastAsia="ar-SA"/>
              </w:rPr>
              <w:t xml:space="preserve">получена:   </w:t>
            </w:r>
            <w:proofErr w:type="gramEnd"/>
            <w:r w:rsidRPr="008145E9">
              <w:rPr>
                <w:rFonts w:ascii="Times New Roman" w:eastAsia="Arial" w:hAnsi="Times New Roman" w:cs="Times New Roman"/>
                <w:kern w:val="2"/>
                <w:sz w:val="28"/>
                <w:szCs w:val="28"/>
                <w:lang w:eastAsia="ar-SA"/>
              </w:rPr>
              <w:t xml:space="preserve">                            ___________________________________</w:t>
            </w:r>
          </w:p>
          <w:p w:rsidR="008145E9" w:rsidRPr="008145E9" w:rsidRDefault="008145E9" w:rsidP="008145E9">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(подпись заявителя)</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48" w:type="dxa"/>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458" w:type="dxa"/>
            <w:gridSpan w:val="7"/>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48"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41" w:type="dxa"/>
            <w:gridSpan w:val="13"/>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Не направлять</w:t>
            </w:r>
          </w:p>
        </w:tc>
      </w:tr>
    </w:tbl>
    <w:p w:rsidR="008145E9" w:rsidRPr="008145E9" w:rsidRDefault="008145E9" w:rsidP="008145E9">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8145E9" w:rsidRPr="008145E9" w:rsidTr="00275BB2">
        <w:tc>
          <w:tcPr>
            <w:tcW w:w="6316" w:type="dxa"/>
            <w:gridSpan w:val="9"/>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left="5"/>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Лист N ___</w:t>
            </w:r>
          </w:p>
        </w:tc>
        <w:tc>
          <w:tcPr>
            <w:tcW w:w="1418" w:type="dxa"/>
            <w:gridSpan w:val="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left="1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Всего листов ___</w:t>
            </w:r>
          </w:p>
        </w:tc>
      </w:tr>
      <w:tr w:rsidR="008145E9" w:rsidRPr="008145E9" w:rsidTr="00275BB2">
        <w:tc>
          <w:tcPr>
            <w:tcW w:w="9065" w:type="dxa"/>
            <w:gridSpan w:val="13"/>
            <w:tcBorders>
              <w:top w:val="single" w:sz="4" w:space="0" w:color="auto"/>
              <w:left w:val="nil"/>
              <w:bottom w:val="single" w:sz="4" w:space="0" w:color="auto"/>
              <w:right w:val="nil"/>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537" w:type="dxa"/>
            <w:vMerge w:val="restart"/>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7</w:t>
            </w:r>
          </w:p>
        </w:tc>
        <w:tc>
          <w:tcPr>
            <w:tcW w:w="8528" w:type="dxa"/>
            <w:gridSpan w:val="1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Заявитель:</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32"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96" w:type="dxa"/>
            <w:gridSpan w:val="11"/>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Собственник объекта адресации или лицо, обладающее иным вещным правом на объект адресации</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32"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8096" w:type="dxa"/>
            <w:gridSpan w:val="11"/>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Представитель собственника объекта адресации или лица, обладающего иным вещным правом на объект адресации</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32" w:type="dxa"/>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05" w:type="dxa"/>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физическое лицо:</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widowControl w:val="0"/>
              <w:suppressAutoHyphens/>
              <w:autoSpaceDE w:val="0"/>
              <w:spacing w:after="0" w:line="240" w:lineRule="auto"/>
              <w:ind w:firstLine="26"/>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ИНН (при наличии):</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520"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034" w:type="dxa"/>
            <w:gridSpan w:val="4"/>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230" w:type="dxa"/>
            <w:gridSpan w:val="4"/>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907"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26"/>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серия:</w:t>
            </w:r>
          </w:p>
        </w:tc>
        <w:tc>
          <w:tcPr>
            <w:tcW w:w="907" w:type="dxa"/>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номер:</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034" w:type="dxa"/>
            <w:gridSpan w:val="4"/>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230" w:type="dxa"/>
            <w:gridSpan w:val="4"/>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907"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034" w:type="dxa"/>
            <w:gridSpan w:val="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дата выдачи:</w:t>
            </w:r>
          </w:p>
        </w:tc>
        <w:tc>
          <w:tcPr>
            <w:tcW w:w="3137" w:type="dxa"/>
            <w:gridSpan w:val="5"/>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26"/>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кем выдан:</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137" w:type="dxa"/>
            <w:gridSpan w:val="5"/>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widowControl w:val="0"/>
              <w:suppressAutoHyphens/>
              <w:autoSpaceDE w:val="0"/>
              <w:spacing w:after="0" w:line="240" w:lineRule="auto"/>
              <w:ind w:firstLine="42"/>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адрес электронной почты (при наличии):</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520"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520" w:type="dxa"/>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44"/>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наименование и реквизиты документа, подтверждающего полномочия представителя:</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7691" w:type="dxa"/>
            <w:gridSpan w:val="10"/>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7691" w:type="dxa"/>
            <w:gridSpan w:val="10"/>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5"/>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юридическое лицо:</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5007" w:type="dxa"/>
            <w:gridSpan w:val="8"/>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533" w:type="dxa"/>
            <w:gridSpan w:val="3"/>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ИНН (для российского юридического лица):</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533"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4158" w:type="dxa"/>
            <w:gridSpan w:val="7"/>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44"/>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номер регистрации (для иностранного юридического лица):</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684" w:type="dxa"/>
            <w:gridSpan w:val="2"/>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widowControl w:val="0"/>
              <w:suppressAutoHyphens/>
              <w:autoSpaceDE w:val="0"/>
              <w:spacing w:after="0" w:line="240" w:lineRule="auto"/>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684" w:type="dxa"/>
            <w:gridSpan w:val="2"/>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widowControl w:val="0"/>
              <w:suppressAutoHyphens/>
              <w:autoSpaceDE w:val="0"/>
              <w:spacing w:after="0" w:line="240" w:lineRule="auto"/>
              <w:ind w:firstLine="44"/>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widowControl w:val="0"/>
              <w:suppressAutoHyphens/>
              <w:autoSpaceDE w:val="0"/>
              <w:spacing w:after="0" w:line="240" w:lineRule="auto"/>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widowControl w:val="0"/>
              <w:suppressAutoHyphens/>
              <w:autoSpaceDE w:val="0"/>
              <w:spacing w:after="0" w:line="240" w:lineRule="auto"/>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адрес электронной почты (при наличии):</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684" w:type="dxa"/>
            <w:gridSpan w:val="2"/>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684" w:type="dxa"/>
            <w:gridSpan w:val="2"/>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наименование и реквизиты документа, подтверждающего полномочия представителя:</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7691" w:type="dxa"/>
            <w:gridSpan w:val="10"/>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7691" w:type="dxa"/>
            <w:gridSpan w:val="10"/>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537" w:type="dxa"/>
            <w:vMerge w:val="restart"/>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8</w:t>
            </w:r>
          </w:p>
        </w:tc>
        <w:tc>
          <w:tcPr>
            <w:tcW w:w="8528" w:type="dxa"/>
            <w:gridSpan w:val="1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Документы, прилагаемые к заявлению:</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8528" w:type="dxa"/>
            <w:gridSpan w:val="12"/>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8528" w:type="dxa"/>
            <w:gridSpan w:val="12"/>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8528" w:type="dxa"/>
            <w:gridSpan w:val="12"/>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Копия в количестве ___ экз., на ___ л.</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8528" w:type="dxa"/>
            <w:gridSpan w:val="12"/>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8528" w:type="dxa"/>
            <w:gridSpan w:val="12"/>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8528" w:type="dxa"/>
            <w:gridSpan w:val="12"/>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Копия в количестве ___ экз., на ___ л.</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8528" w:type="dxa"/>
            <w:gridSpan w:val="12"/>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8528" w:type="dxa"/>
            <w:gridSpan w:val="12"/>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8528" w:type="dxa"/>
            <w:gridSpan w:val="12"/>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Копия в количестве ___ экз., на ___ л.</w:t>
            </w:r>
          </w:p>
        </w:tc>
      </w:tr>
      <w:tr w:rsidR="008145E9" w:rsidRPr="008145E9" w:rsidTr="00275BB2">
        <w:tc>
          <w:tcPr>
            <w:tcW w:w="537" w:type="dxa"/>
            <w:vMerge w:val="restart"/>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jc w:val="right"/>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9</w:t>
            </w:r>
          </w:p>
        </w:tc>
        <w:tc>
          <w:tcPr>
            <w:tcW w:w="8528" w:type="dxa"/>
            <w:gridSpan w:val="1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Примечание:</w:t>
            </w: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8528" w:type="dxa"/>
            <w:gridSpan w:val="12"/>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8528" w:type="dxa"/>
            <w:gridSpan w:val="12"/>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8528" w:type="dxa"/>
            <w:gridSpan w:val="12"/>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8528" w:type="dxa"/>
            <w:gridSpan w:val="12"/>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300"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8528" w:type="dxa"/>
            <w:gridSpan w:val="12"/>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bl>
    <w:p w:rsidR="008145E9" w:rsidRPr="008145E9" w:rsidRDefault="008145E9" w:rsidP="008145E9">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8145E9" w:rsidRPr="008145E9" w:rsidTr="00275BB2">
        <w:tc>
          <w:tcPr>
            <w:tcW w:w="6284" w:type="dxa"/>
            <w:gridSpan w:val="3"/>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363" w:type="dxa"/>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left="5"/>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Лист N ___</w:t>
            </w:r>
          </w:p>
        </w:tc>
        <w:tc>
          <w:tcPr>
            <w:tcW w:w="1417" w:type="dxa"/>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left="1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Всего листов ___</w:t>
            </w:r>
          </w:p>
        </w:tc>
      </w:tr>
      <w:tr w:rsidR="008145E9" w:rsidRPr="008145E9" w:rsidTr="00275BB2">
        <w:tc>
          <w:tcPr>
            <w:tcW w:w="6284" w:type="dxa"/>
            <w:gridSpan w:val="3"/>
            <w:tcBorders>
              <w:top w:val="single" w:sz="4" w:space="0" w:color="auto"/>
              <w:left w:val="nil"/>
              <w:bottom w:val="single" w:sz="4" w:space="0" w:color="auto"/>
              <w:right w:val="nil"/>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363" w:type="dxa"/>
            <w:tcBorders>
              <w:top w:val="single" w:sz="4" w:space="0" w:color="auto"/>
              <w:left w:val="nil"/>
              <w:bottom w:val="single" w:sz="4" w:space="0" w:color="auto"/>
              <w:right w:val="nil"/>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c>
          <w:tcPr>
            <w:tcW w:w="1417" w:type="dxa"/>
            <w:tcBorders>
              <w:top w:val="single" w:sz="4" w:space="0" w:color="auto"/>
              <w:left w:val="nil"/>
              <w:bottom w:val="single" w:sz="4" w:space="0" w:color="auto"/>
              <w:right w:val="nil"/>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537" w:type="dxa"/>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10</w:t>
            </w:r>
          </w:p>
        </w:tc>
        <w:tc>
          <w:tcPr>
            <w:tcW w:w="8527" w:type="dxa"/>
            <w:gridSpan w:val="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w:t>
            </w:r>
            <w:r w:rsidRPr="008145E9">
              <w:rPr>
                <w:rFonts w:ascii="Times New Roman" w:eastAsia="Arial" w:hAnsi="Times New Roman" w:cs="Times New Roman"/>
                <w:kern w:val="2"/>
                <w:sz w:val="28"/>
                <w:szCs w:val="28"/>
                <w:lang w:eastAsia="ar-SA"/>
              </w:rPr>
              <w:lastRenderedPageBreak/>
              <w:t>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8145E9" w:rsidRPr="008145E9" w:rsidTr="00275BB2">
        <w:tc>
          <w:tcPr>
            <w:tcW w:w="537" w:type="dxa"/>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lastRenderedPageBreak/>
              <w:t>11</w:t>
            </w:r>
          </w:p>
        </w:tc>
        <w:tc>
          <w:tcPr>
            <w:tcW w:w="8527" w:type="dxa"/>
            <w:gridSpan w:val="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Настоящим также подтверждаю, что:</w:t>
            </w:r>
          </w:p>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сведения, указанные в настоящем заявлении, на дату представления заявления достоверны;</w:t>
            </w:r>
          </w:p>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представленные правоустанавливающий(</w:t>
            </w:r>
            <w:proofErr w:type="spellStart"/>
            <w:r w:rsidRPr="008145E9">
              <w:rPr>
                <w:rFonts w:ascii="Times New Roman" w:eastAsia="Arial" w:hAnsi="Times New Roman" w:cs="Times New Roman"/>
                <w:kern w:val="2"/>
                <w:sz w:val="28"/>
                <w:szCs w:val="28"/>
                <w:lang w:eastAsia="ar-SA"/>
              </w:rPr>
              <w:t>ие</w:t>
            </w:r>
            <w:proofErr w:type="spellEnd"/>
            <w:r w:rsidRPr="008145E9">
              <w:rPr>
                <w:rFonts w:ascii="Times New Roman" w:eastAsia="Arial" w:hAnsi="Times New Roman" w:cs="Times New Roman"/>
                <w:kern w:val="2"/>
                <w:sz w:val="28"/>
                <w:szCs w:val="28"/>
                <w:lang w:eastAsia="ar-SA"/>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8145E9" w:rsidRPr="008145E9" w:rsidTr="00275BB2">
        <w:tc>
          <w:tcPr>
            <w:tcW w:w="537" w:type="dxa"/>
            <w:vMerge w:val="restart"/>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12</w:t>
            </w:r>
          </w:p>
        </w:tc>
        <w:tc>
          <w:tcPr>
            <w:tcW w:w="5747" w:type="dxa"/>
            <w:gridSpan w:val="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Подпись</w:t>
            </w:r>
          </w:p>
        </w:tc>
        <w:tc>
          <w:tcPr>
            <w:tcW w:w="2780" w:type="dxa"/>
            <w:gridSpan w:val="2"/>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Дата</w:t>
            </w:r>
          </w:p>
        </w:tc>
      </w:tr>
      <w:tr w:rsidR="008145E9" w:rsidRPr="008145E9" w:rsidTr="00275BB2">
        <w:tc>
          <w:tcPr>
            <w:tcW w:w="6284"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2358" w:type="dxa"/>
            <w:tcBorders>
              <w:top w:val="single" w:sz="4" w:space="0" w:color="auto"/>
              <w:left w:val="single" w:sz="4" w:space="0" w:color="auto"/>
              <w:bottom w:val="single" w:sz="4" w:space="0" w:color="auto"/>
              <w:right w:val="nil"/>
            </w:tcBorders>
            <w:vAlign w:val="center"/>
            <w:hideMark/>
          </w:tcPr>
          <w:p w:rsidR="008145E9" w:rsidRPr="008145E9" w:rsidRDefault="008145E9" w:rsidP="008145E9">
            <w:pPr>
              <w:widowControl w:val="0"/>
              <w:suppressAutoHyphens/>
              <w:autoSpaceDE w:val="0"/>
              <w:spacing w:after="0" w:line="240" w:lineRule="auto"/>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_________________</w:t>
            </w:r>
          </w:p>
          <w:p w:rsidR="008145E9" w:rsidRPr="008145E9" w:rsidRDefault="008145E9" w:rsidP="008145E9">
            <w:pPr>
              <w:widowControl w:val="0"/>
              <w:suppressAutoHyphens/>
              <w:autoSpaceDE w:val="0"/>
              <w:spacing w:after="0" w:line="240" w:lineRule="auto"/>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        (подпись)</w:t>
            </w:r>
          </w:p>
        </w:tc>
        <w:tc>
          <w:tcPr>
            <w:tcW w:w="3389" w:type="dxa"/>
            <w:tcBorders>
              <w:top w:val="single" w:sz="4" w:space="0" w:color="auto"/>
              <w:left w:val="nil"/>
              <w:bottom w:val="single" w:sz="4" w:space="0" w:color="auto"/>
              <w:right w:val="single" w:sz="4" w:space="0" w:color="auto"/>
            </w:tcBorders>
            <w:vAlign w:val="center"/>
            <w:hideMark/>
          </w:tcPr>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_______________________</w:t>
            </w:r>
          </w:p>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widowControl w:val="0"/>
              <w:suppressAutoHyphens/>
              <w:autoSpaceDE w:val="0"/>
              <w:spacing w:after="0" w:line="240" w:lineRule="auto"/>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"__" ___________ ____ г.</w:t>
            </w:r>
          </w:p>
        </w:tc>
      </w:tr>
      <w:tr w:rsidR="008145E9" w:rsidRPr="008145E9" w:rsidTr="00275BB2">
        <w:tc>
          <w:tcPr>
            <w:tcW w:w="537" w:type="dxa"/>
            <w:vMerge w:val="restart"/>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13</w:t>
            </w:r>
          </w:p>
        </w:tc>
        <w:tc>
          <w:tcPr>
            <w:tcW w:w="8527" w:type="dxa"/>
            <w:gridSpan w:val="4"/>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Отметка специалиста, принявшего заявление и приложенные к нему документы:</w:t>
            </w:r>
          </w:p>
        </w:tc>
      </w:tr>
      <w:tr w:rsidR="008145E9" w:rsidRPr="008145E9" w:rsidTr="00275BB2">
        <w:tc>
          <w:tcPr>
            <w:tcW w:w="6284"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8527" w:type="dxa"/>
            <w:gridSpan w:val="4"/>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6284"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8527" w:type="dxa"/>
            <w:gridSpan w:val="4"/>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6284"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8527" w:type="dxa"/>
            <w:gridSpan w:val="4"/>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6284"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8527" w:type="dxa"/>
            <w:gridSpan w:val="4"/>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r w:rsidR="008145E9" w:rsidRPr="008145E9" w:rsidTr="00275BB2">
        <w:tc>
          <w:tcPr>
            <w:tcW w:w="6284" w:type="dxa"/>
            <w:vMerge/>
            <w:tcBorders>
              <w:top w:val="single" w:sz="4" w:space="0" w:color="auto"/>
              <w:left w:val="single" w:sz="4" w:space="0" w:color="auto"/>
              <w:bottom w:val="single" w:sz="4" w:space="0" w:color="auto"/>
              <w:right w:val="single" w:sz="4" w:space="0" w:color="auto"/>
            </w:tcBorders>
            <w:vAlign w:val="center"/>
            <w:hideMark/>
          </w:tcPr>
          <w:p w:rsidR="008145E9" w:rsidRPr="008145E9" w:rsidRDefault="008145E9" w:rsidP="008145E9">
            <w:pPr>
              <w:spacing w:after="0" w:line="276" w:lineRule="auto"/>
              <w:rPr>
                <w:rFonts w:ascii="Times New Roman" w:eastAsia="Arial" w:hAnsi="Times New Roman" w:cs="Times New Roman"/>
                <w:kern w:val="2"/>
                <w:sz w:val="28"/>
                <w:szCs w:val="28"/>
                <w:lang w:eastAsia="ar-SA"/>
              </w:rPr>
            </w:pPr>
          </w:p>
        </w:tc>
        <w:tc>
          <w:tcPr>
            <w:tcW w:w="8527" w:type="dxa"/>
            <w:gridSpan w:val="4"/>
            <w:tcBorders>
              <w:top w:val="single" w:sz="4" w:space="0" w:color="auto"/>
              <w:left w:val="single" w:sz="4" w:space="0" w:color="auto"/>
              <w:bottom w:val="single" w:sz="4" w:space="0" w:color="auto"/>
              <w:right w:val="single" w:sz="4" w:space="0" w:color="auto"/>
            </w:tcBorders>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p>
        </w:tc>
      </w:tr>
    </w:tbl>
    <w:p w:rsidR="008145E9" w:rsidRPr="008145E9" w:rsidRDefault="008145E9" w:rsidP="008145E9">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w:t>
      </w:r>
    </w:p>
    <w:p w:rsidR="008145E9" w:rsidRPr="008145E9" w:rsidRDefault="008145E9" w:rsidP="008145E9">
      <w:pPr>
        <w:widowControl w:val="0"/>
        <w:suppressAutoHyphens/>
        <w:autoSpaceDE w:val="0"/>
        <w:spacing w:before="220" w:after="0" w:line="240" w:lineRule="auto"/>
        <w:ind w:firstLine="540"/>
        <w:jc w:val="both"/>
        <w:rPr>
          <w:rFonts w:ascii="Times New Roman" w:eastAsia="Arial" w:hAnsi="Times New Roman" w:cs="Times New Roman"/>
          <w:kern w:val="2"/>
          <w:sz w:val="28"/>
          <w:szCs w:val="28"/>
          <w:lang w:eastAsia="ar-SA"/>
        </w:rPr>
      </w:pPr>
      <w:bookmarkStart w:id="1" w:name="P609"/>
      <w:bookmarkEnd w:id="1"/>
      <w:r w:rsidRPr="008145E9">
        <w:rPr>
          <w:rFonts w:ascii="Times New Roman" w:eastAsia="Arial" w:hAnsi="Times New Roman" w:cs="Times New Roman"/>
          <w:kern w:val="2"/>
          <w:sz w:val="28"/>
          <w:szCs w:val="28"/>
          <w:lang w:eastAsia="ar-SA"/>
        </w:rPr>
        <w:t>&lt;1&gt; Строка дублируется для каждого объединенного земельного участка.</w:t>
      </w:r>
    </w:p>
    <w:p w:rsidR="008145E9" w:rsidRPr="008145E9" w:rsidRDefault="008145E9" w:rsidP="008145E9">
      <w:pPr>
        <w:widowControl w:val="0"/>
        <w:suppressAutoHyphens/>
        <w:autoSpaceDE w:val="0"/>
        <w:spacing w:before="220" w:after="0" w:line="240" w:lineRule="auto"/>
        <w:ind w:firstLine="540"/>
        <w:jc w:val="both"/>
        <w:rPr>
          <w:rFonts w:ascii="Times New Roman" w:eastAsia="Arial" w:hAnsi="Times New Roman" w:cs="Times New Roman"/>
          <w:kern w:val="2"/>
          <w:sz w:val="28"/>
          <w:szCs w:val="28"/>
          <w:lang w:eastAsia="ar-SA"/>
        </w:rPr>
      </w:pPr>
      <w:bookmarkStart w:id="2" w:name="P610"/>
      <w:bookmarkEnd w:id="2"/>
      <w:r w:rsidRPr="008145E9">
        <w:rPr>
          <w:rFonts w:ascii="Times New Roman" w:eastAsia="Arial" w:hAnsi="Times New Roman" w:cs="Times New Roman"/>
          <w:kern w:val="2"/>
          <w:sz w:val="28"/>
          <w:szCs w:val="28"/>
          <w:lang w:eastAsia="ar-SA"/>
        </w:rPr>
        <w:t>&lt;2&gt; Строка дублируется для каждого перераспределенного земельного участка.</w:t>
      </w:r>
    </w:p>
    <w:p w:rsidR="008145E9" w:rsidRPr="008145E9" w:rsidRDefault="008145E9" w:rsidP="008145E9">
      <w:pPr>
        <w:widowControl w:val="0"/>
        <w:suppressAutoHyphens/>
        <w:autoSpaceDE w:val="0"/>
        <w:spacing w:before="220" w:after="0" w:line="240" w:lineRule="auto"/>
        <w:ind w:firstLine="540"/>
        <w:jc w:val="both"/>
        <w:rPr>
          <w:rFonts w:ascii="Times New Roman" w:eastAsia="Arial" w:hAnsi="Times New Roman" w:cs="Times New Roman"/>
          <w:kern w:val="2"/>
          <w:sz w:val="28"/>
          <w:szCs w:val="28"/>
          <w:lang w:eastAsia="ar-SA"/>
        </w:rPr>
      </w:pPr>
      <w:bookmarkStart w:id="3" w:name="P611"/>
      <w:bookmarkEnd w:id="3"/>
      <w:r w:rsidRPr="008145E9">
        <w:rPr>
          <w:rFonts w:ascii="Times New Roman" w:eastAsia="Arial" w:hAnsi="Times New Roman" w:cs="Times New Roman"/>
          <w:kern w:val="2"/>
          <w:sz w:val="28"/>
          <w:szCs w:val="28"/>
          <w:lang w:eastAsia="ar-SA"/>
        </w:rPr>
        <w:t>&lt;3&gt; Строка дублируется для каждого разделенного помещения.</w:t>
      </w:r>
    </w:p>
    <w:p w:rsidR="008145E9" w:rsidRPr="008145E9" w:rsidRDefault="008145E9" w:rsidP="008145E9">
      <w:pPr>
        <w:widowControl w:val="0"/>
        <w:suppressAutoHyphens/>
        <w:autoSpaceDE w:val="0"/>
        <w:spacing w:before="220" w:after="0" w:line="240" w:lineRule="auto"/>
        <w:ind w:firstLine="540"/>
        <w:jc w:val="both"/>
        <w:rPr>
          <w:rFonts w:ascii="Times New Roman" w:eastAsia="Arial" w:hAnsi="Times New Roman" w:cs="Times New Roman"/>
          <w:kern w:val="2"/>
          <w:sz w:val="28"/>
          <w:szCs w:val="28"/>
          <w:lang w:eastAsia="ar-SA"/>
        </w:rPr>
      </w:pPr>
      <w:bookmarkStart w:id="4" w:name="P612"/>
      <w:bookmarkEnd w:id="4"/>
      <w:r w:rsidRPr="008145E9">
        <w:rPr>
          <w:rFonts w:ascii="Times New Roman" w:eastAsia="Arial" w:hAnsi="Times New Roman" w:cs="Times New Roman"/>
          <w:kern w:val="2"/>
          <w:sz w:val="28"/>
          <w:szCs w:val="28"/>
          <w:lang w:eastAsia="ar-SA"/>
        </w:rPr>
        <w:t>&lt;4&gt; Строка дублируется для каждого объединенного помещения.</w:t>
      </w: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Примечание.</w:t>
      </w:r>
    </w:p>
    <w:p w:rsidR="008145E9" w:rsidRPr="008145E9" w:rsidRDefault="008145E9" w:rsidP="008145E9">
      <w:pPr>
        <w:widowControl w:val="0"/>
        <w:suppressAutoHyphens/>
        <w:autoSpaceDE w:val="0"/>
        <w:spacing w:before="220"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w:t>
      </w:r>
      <w:r w:rsidRPr="008145E9">
        <w:rPr>
          <w:rFonts w:ascii="Times New Roman" w:eastAsia="Arial" w:hAnsi="Times New Roman" w:cs="Times New Roman"/>
          <w:kern w:val="2"/>
          <w:sz w:val="28"/>
          <w:szCs w:val="28"/>
          <w:lang w:eastAsia="ar-SA"/>
        </w:rPr>
        <w:lastRenderedPageBreak/>
        <w:t>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8145E9" w:rsidRPr="008145E9" w:rsidRDefault="008145E9" w:rsidP="008145E9">
      <w:pPr>
        <w:widowControl w:val="0"/>
        <w:suppressAutoHyphens/>
        <w:autoSpaceDE w:val="0"/>
        <w:spacing w:before="220"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8145E9" w:rsidRPr="008145E9" w:rsidRDefault="008145E9" w:rsidP="008145E9">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8145E9" w:rsidRPr="008145E9" w:rsidTr="00275BB2">
        <w:tc>
          <w:tcPr>
            <w:tcW w:w="564" w:type="dxa"/>
            <w:tcBorders>
              <w:top w:val="nil"/>
              <w:left w:val="nil"/>
              <w:bottom w:val="nil"/>
              <w:right w:val="single" w:sz="4" w:space="0" w:color="auto"/>
            </w:tcBorders>
            <w:hideMark/>
          </w:tcPr>
          <w:p w:rsidR="008145E9" w:rsidRPr="008145E9" w:rsidRDefault="008145E9" w:rsidP="008145E9">
            <w:pPr>
              <w:widowControl w:val="0"/>
              <w:suppressAutoHyphens/>
              <w:autoSpaceDE w:val="0"/>
              <w:spacing w:after="0" w:line="240" w:lineRule="auto"/>
              <w:ind w:firstLine="720"/>
              <w:jc w:val="right"/>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w:t>
            </w:r>
          </w:p>
        </w:tc>
        <w:tc>
          <w:tcPr>
            <w:tcW w:w="546" w:type="dxa"/>
            <w:tcBorders>
              <w:top w:val="single" w:sz="4" w:space="0" w:color="auto"/>
              <w:left w:val="single" w:sz="4" w:space="0" w:color="auto"/>
              <w:bottom w:val="single" w:sz="4" w:space="0" w:color="auto"/>
              <w:right w:val="single" w:sz="4" w:space="0" w:color="auto"/>
            </w:tcBorders>
            <w:hideMark/>
          </w:tcPr>
          <w:p w:rsidR="008145E9" w:rsidRPr="008145E9" w:rsidRDefault="008145E9" w:rsidP="008145E9">
            <w:pPr>
              <w:widowControl w:val="0"/>
              <w:suppressAutoHyphens/>
              <w:autoSpaceDE w:val="0"/>
              <w:spacing w:after="0" w:line="240" w:lineRule="auto"/>
              <w:ind w:firstLine="720"/>
              <w:jc w:val="center"/>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V</w:t>
            </w:r>
          </w:p>
        </w:tc>
        <w:tc>
          <w:tcPr>
            <w:tcW w:w="546" w:type="dxa"/>
            <w:tcBorders>
              <w:top w:val="nil"/>
              <w:left w:val="single" w:sz="4" w:space="0" w:color="auto"/>
              <w:bottom w:val="nil"/>
              <w:right w:val="nil"/>
            </w:tcBorders>
            <w:hideMark/>
          </w:tcPr>
          <w:p w:rsidR="008145E9" w:rsidRPr="008145E9" w:rsidRDefault="008145E9" w:rsidP="008145E9">
            <w:pPr>
              <w:widowControl w:val="0"/>
              <w:suppressAutoHyphens/>
              <w:autoSpaceDE w:val="0"/>
              <w:spacing w:after="0" w:line="240" w:lineRule="auto"/>
              <w:ind w:firstLine="720"/>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w:t>
            </w:r>
          </w:p>
        </w:tc>
      </w:tr>
    </w:tbl>
    <w:p w:rsidR="008145E9" w:rsidRPr="008145E9" w:rsidRDefault="008145E9" w:rsidP="008145E9">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p>
    <w:p w:rsidR="008145E9" w:rsidRPr="008145E9" w:rsidRDefault="008145E9" w:rsidP="008145E9">
      <w:pPr>
        <w:widowControl w:val="0"/>
        <w:suppressAutoHyphens/>
        <w:autoSpaceDE w:val="0"/>
        <w:spacing w:after="0" w:line="240" w:lineRule="auto"/>
        <w:ind w:firstLine="540"/>
        <w:jc w:val="both"/>
        <w:rPr>
          <w:rFonts w:ascii="Times New Roman" w:eastAsia="Arial" w:hAnsi="Times New Roman" w:cs="Times New Roman"/>
          <w:kern w:val="2"/>
          <w:sz w:val="28"/>
          <w:szCs w:val="28"/>
          <w:lang w:eastAsia="ar-SA"/>
        </w:rPr>
      </w:pPr>
      <w:r w:rsidRPr="008145E9">
        <w:rPr>
          <w:rFonts w:ascii="Times New Roman" w:eastAsia="Arial" w:hAnsi="Times New Roman" w:cs="Times New Roman"/>
          <w:kern w:val="2"/>
          <w:sz w:val="28"/>
          <w:szCs w:val="28"/>
          <w:lang w:eastAsia="ar-SA"/>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63" w:history="1">
        <w:r w:rsidRPr="008145E9">
          <w:rPr>
            <w:rFonts w:ascii="Times New Roman" w:eastAsia="Arial" w:hAnsi="Times New Roman" w:cs="Times New Roman"/>
            <w:color w:val="0000FF"/>
            <w:kern w:val="2"/>
            <w:sz w:val="28"/>
            <w:szCs w:val="28"/>
            <w:u w:val="single"/>
            <w:lang w:eastAsia="ar-SA"/>
          </w:rPr>
          <w:t>законом</w:t>
        </w:r>
      </w:hyperlink>
      <w:r w:rsidRPr="008145E9">
        <w:rPr>
          <w:rFonts w:ascii="Times New Roman" w:eastAsia="Arial" w:hAnsi="Times New Roman" w:cs="Times New Roman"/>
          <w:kern w:val="2"/>
          <w:sz w:val="28"/>
          <w:szCs w:val="28"/>
          <w:lang w:eastAsia="ar-SA"/>
        </w:rPr>
        <w:t xml:space="preserve"> "Об инновационном центре "</w:t>
      </w:r>
      <w:proofErr w:type="spellStart"/>
      <w:r w:rsidRPr="008145E9">
        <w:rPr>
          <w:rFonts w:ascii="Times New Roman" w:eastAsia="Arial" w:hAnsi="Times New Roman" w:cs="Times New Roman"/>
          <w:kern w:val="2"/>
          <w:sz w:val="28"/>
          <w:szCs w:val="28"/>
          <w:lang w:eastAsia="ar-SA"/>
        </w:rPr>
        <w:t>Сколково</w:t>
      </w:r>
      <w:proofErr w:type="spellEnd"/>
      <w:r w:rsidRPr="008145E9">
        <w:rPr>
          <w:rFonts w:ascii="Times New Roman" w:eastAsia="Arial" w:hAnsi="Times New Roman" w:cs="Times New Roman"/>
          <w:kern w:val="2"/>
          <w:sz w:val="28"/>
          <w:szCs w:val="28"/>
          <w:lang w:eastAsia="ar-SA"/>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8145E9" w:rsidRPr="008145E9" w:rsidRDefault="008145E9" w:rsidP="008145E9">
      <w:pPr>
        <w:widowControl w:val="0"/>
        <w:suppressAutoHyphens/>
        <w:autoSpaceDE w:val="0"/>
        <w:spacing w:after="0" w:line="240" w:lineRule="auto"/>
        <w:jc w:val="right"/>
        <w:rPr>
          <w:rFonts w:ascii="Times New Roman" w:eastAsia="SimSun" w:hAnsi="Times New Roman" w:cs="Times New Roman"/>
          <w:i/>
          <w:kern w:val="2"/>
          <w:sz w:val="28"/>
          <w:szCs w:val="28"/>
          <w:lang w:eastAsia="hi-IN" w:bidi="hi-IN"/>
        </w:rPr>
      </w:pPr>
    </w:p>
    <w:p w:rsidR="008145E9" w:rsidRPr="008145E9" w:rsidRDefault="008145E9" w:rsidP="008145E9">
      <w:pPr>
        <w:widowControl w:val="0"/>
        <w:suppressAutoHyphens/>
        <w:autoSpaceDE w:val="0"/>
        <w:spacing w:after="0" w:line="240" w:lineRule="auto"/>
        <w:jc w:val="right"/>
        <w:rPr>
          <w:rFonts w:ascii="Times New Roman" w:eastAsia="SimSun" w:hAnsi="Times New Roman" w:cs="Times New Roman"/>
          <w:i/>
          <w:kern w:val="2"/>
          <w:sz w:val="28"/>
          <w:szCs w:val="28"/>
          <w:lang w:eastAsia="hi-IN" w:bidi="hi-IN"/>
        </w:rPr>
      </w:pPr>
    </w:p>
    <w:p w:rsidR="008145E9" w:rsidRPr="008145E9" w:rsidRDefault="008145E9" w:rsidP="008145E9">
      <w:pPr>
        <w:widowControl w:val="0"/>
        <w:suppressAutoHyphens/>
        <w:autoSpaceDE w:val="0"/>
        <w:spacing w:after="0" w:line="240" w:lineRule="auto"/>
        <w:jc w:val="right"/>
        <w:rPr>
          <w:rFonts w:ascii="Times New Roman" w:eastAsia="SimSun" w:hAnsi="Times New Roman" w:cs="Times New Roman"/>
          <w:i/>
          <w:kern w:val="2"/>
          <w:sz w:val="28"/>
          <w:szCs w:val="28"/>
          <w:lang w:eastAsia="hi-IN" w:bidi="hi-IN"/>
        </w:rPr>
      </w:pPr>
    </w:p>
    <w:p w:rsidR="008145E9" w:rsidRPr="008145E9" w:rsidRDefault="008145E9" w:rsidP="008145E9">
      <w:pPr>
        <w:widowControl w:val="0"/>
        <w:suppressAutoHyphens/>
        <w:autoSpaceDE w:val="0"/>
        <w:spacing w:after="0" w:line="240" w:lineRule="auto"/>
        <w:rPr>
          <w:rFonts w:ascii="Times New Roman" w:eastAsia="SimSun" w:hAnsi="Times New Roman" w:cs="Times New Roman"/>
          <w:i/>
          <w:kern w:val="2"/>
          <w:sz w:val="28"/>
          <w:szCs w:val="28"/>
          <w:lang w:eastAsia="hi-IN" w:bidi="hi-IN"/>
        </w:rPr>
      </w:pPr>
    </w:p>
    <w:p w:rsidR="008145E9" w:rsidRPr="008145E9" w:rsidRDefault="008145E9" w:rsidP="008145E9">
      <w:pPr>
        <w:widowControl w:val="0"/>
        <w:suppressAutoHyphens/>
        <w:autoSpaceDE w:val="0"/>
        <w:spacing w:after="0" w:line="240" w:lineRule="auto"/>
        <w:jc w:val="right"/>
        <w:rPr>
          <w:rFonts w:ascii="Times New Roman" w:eastAsia="SimSun" w:hAnsi="Times New Roman" w:cs="Times New Roman"/>
          <w:i/>
          <w:kern w:val="2"/>
          <w:sz w:val="28"/>
          <w:szCs w:val="28"/>
          <w:lang w:eastAsia="hi-IN" w:bidi="hi-IN"/>
        </w:rPr>
      </w:pPr>
    </w:p>
    <w:p w:rsidR="008145E9" w:rsidRPr="008145E9" w:rsidRDefault="008145E9" w:rsidP="008145E9">
      <w:pPr>
        <w:widowControl w:val="0"/>
        <w:suppressAutoHyphens/>
        <w:autoSpaceDE w:val="0"/>
        <w:spacing w:after="0" w:line="240" w:lineRule="auto"/>
        <w:jc w:val="right"/>
        <w:rPr>
          <w:rFonts w:ascii="Times New Roman" w:eastAsia="SimSun" w:hAnsi="Times New Roman" w:cs="Times New Roman"/>
          <w:i/>
          <w:kern w:val="2"/>
          <w:sz w:val="28"/>
          <w:szCs w:val="28"/>
          <w:lang w:eastAsia="hi-IN" w:bidi="hi-IN"/>
        </w:rPr>
      </w:pPr>
    </w:p>
    <w:p w:rsidR="008145E9" w:rsidRPr="008145E9" w:rsidRDefault="008145E9" w:rsidP="008145E9">
      <w:pPr>
        <w:widowControl w:val="0"/>
        <w:suppressAutoHyphens/>
        <w:autoSpaceDE w:val="0"/>
        <w:spacing w:after="0" w:line="240" w:lineRule="auto"/>
        <w:jc w:val="right"/>
        <w:rPr>
          <w:rFonts w:ascii="Times New Roman" w:eastAsia="SimSun" w:hAnsi="Times New Roman" w:cs="Times New Roman"/>
          <w:i/>
          <w:kern w:val="2"/>
          <w:sz w:val="28"/>
          <w:szCs w:val="28"/>
          <w:lang w:eastAsia="hi-IN" w:bidi="hi-IN"/>
        </w:rPr>
      </w:pPr>
    </w:p>
    <w:p w:rsidR="008145E9" w:rsidRPr="008145E9" w:rsidRDefault="008145E9" w:rsidP="008145E9">
      <w:pPr>
        <w:widowControl w:val="0"/>
        <w:suppressAutoHyphens/>
        <w:autoSpaceDE w:val="0"/>
        <w:spacing w:after="0" w:line="240" w:lineRule="auto"/>
        <w:jc w:val="right"/>
        <w:rPr>
          <w:rFonts w:ascii="Times New Roman" w:eastAsia="SimSun" w:hAnsi="Times New Roman" w:cs="Times New Roman"/>
          <w:i/>
          <w:kern w:val="2"/>
          <w:sz w:val="28"/>
          <w:szCs w:val="28"/>
          <w:lang w:eastAsia="hi-IN" w:bidi="hi-IN"/>
        </w:rPr>
      </w:pPr>
    </w:p>
    <w:p w:rsidR="008145E9" w:rsidRPr="008145E9" w:rsidRDefault="008145E9" w:rsidP="008145E9">
      <w:pPr>
        <w:widowControl w:val="0"/>
        <w:tabs>
          <w:tab w:val="left" w:pos="5812"/>
        </w:tabs>
        <w:suppressAutoHyphens/>
        <w:autoSpaceDE w:val="0"/>
        <w:autoSpaceDN w:val="0"/>
        <w:adjustRightInd w:val="0"/>
        <w:spacing w:after="0" w:line="240" w:lineRule="auto"/>
        <w:jc w:val="right"/>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Приложение № 2</w:t>
      </w:r>
    </w:p>
    <w:p w:rsidR="008145E9" w:rsidRPr="008145E9" w:rsidRDefault="008145E9" w:rsidP="008145E9">
      <w:pPr>
        <w:widowControl w:val="0"/>
        <w:tabs>
          <w:tab w:val="left" w:pos="5812"/>
        </w:tabs>
        <w:suppressAutoHyphens/>
        <w:autoSpaceDE w:val="0"/>
        <w:autoSpaceDN w:val="0"/>
        <w:adjustRightInd w:val="0"/>
        <w:spacing w:after="0" w:line="240" w:lineRule="auto"/>
        <w:jc w:val="right"/>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к административному регламенту</w:t>
      </w:r>
    </w:p>
    <w:p w:rsidR="008145E9" w:rsidRPr="008145E9" w:rsidRDefault="008145E9" w:rsidP="008145E9">
      <w:pPr>
        <w:widowControl w:val="0"/>
        <w:tabs>
          <w:tab w:val="left" w:pos="5812"/>
        </w:tabs>
        <w:suppressAutoHyphens/>
        <w:autoSpaceDE w:val="0"/>
        <w:autoSpaceDN w:val="0"/>
        <w:adjustRightInd w:val="0"/>
        <w:spacing w:after="0" w:line="240" w:lineRule="auto"/>
        <w:ind w:left="5245"/>
        <w:jc w:val="right"/>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предоставления муниципальной услуги «Присвоение адреса объекту адресации, изменение и аннулирование такого адреса»</w:t>
      </w:r>
    </w:p>
    <w:p w:rsidR="008145E9" w:rsidRPr="008145E9" w:rsidRDefault="008145E9" w:rsidP="008145E9">
      <w:pPr>
        <w:widowControl w:val="0"/>
        <w:suppressAutoHyphens/>
        <w:autoSpaceDE w:val="0"/>
        <w:spacing w:after="0" w:line="240" w:lineRule="auto"/>
        <w:jc w:val="right"/>
        <w:rPr>
          <w:rFonts w:ascii="Times New Roman" w:eastAsia="SimSun" w:hAnsi="Times New Roman" w:cs="Times New Roman"/>
          <w:i/>
          <w:kern w:val="2"/>
          <w:sz w:val="28"/>
          <w:szCs w:val="28"/>
          <w:lang w:eastAsia="hi-IN" w:bidi="hi-IN"/>
        </w:rPr>
      </w:pPr>
    </w:p>
    <w:p w:rsidR="008145E9" w:rsidRPr="008145E9" w:rsidRDefault="008145E9" w:rsidP="008145E9">
      <w:pPr>
        <w:widowControl w:val="0"/>
        <w:suppressAutoHyphens/>
        <w:autoSpaceDE w:val="0"/>
        <w:spacing w:after="0" w:line="240" w:lineRule="auto"/>
        <w:jc w:val="right"/>
        <w:rPr>
          <w:rFonts w:ascii="Times New Roman" w:eastAsia="SimSun" w:hAnsi="Times New Roman" w:cs="Times New Roman"/>
          <w:i/>
          <w:kern w:val="2"/>
          <w:sz w:val="28"/>
          <w:szCs w:val="28"/>
          <w:lang w:eastAsia="hi-IN" w:bidi="hi-IN"/>
        </w:rPr>
      </w:pPr>
    </w:p>
    <w:p w:rsidR="008145E9" w:rsidRPr="008145E9" w:rsidRDefault="008145E9" w:rsidP="008145E9">
      <w:pPr>
        <w:widowControl w:val="0"/>
        <w:suppressAutoHyphens/>
        <w:spacing w:before="60" w:after="0" w:line="240" w:lineRule="auto"/>
        <w:jc w:val="center"/>
        <w:rPr>
          <w:rFonts w:ascii="Times New Roman" w:eastAsia="SimSun" w:hAnsi="Times New Roman" w:cs="Times New Roman"/>
          <w:b/>
          <w:bCs/>
          <w:kern w:val="2"/>
          <w:sz w:val="28"/>
          <w:szCs w:val="28"/>
          <w:lang w:eastAsia="hi-IN" w:bidi="hi-IN"/>
        </w:rPr>
      </w:pPr>
      <w:r w:rsidRPr="008145E9">
        <w:rPr>
          <w:rFonts w:ascii="Times New Roman" w:eastAsia="SimSun" w:hAnsi="Times New Roman" w:cs="Times New Roman"/>
          <w:b/>
          <w:bCs/>
          <w:kern w:val="2"/>
          <w:sz w:val="28"/>
          <w:szCs w:val="28"/>
          <w:lang w:eastAsia="hi-IN" w:bidi="hi-IN"/>
        </w:rPr>
        <w:t xml:space="preserve">Форма решения о присвоении адреса объекту адресации </w:t>
      </w:r>
    </w:p>
    <w:p w:rsidR="008145E9" w:rsidRPr="008145E9" w:rsidRDefault="008145E9" w:rsidP="008145E9">
      <w:pPr>
        <w:widowControl w:val="0"/>
        <w:suppressAutoHyphens/>
        <w:spacing w:after="0" w:line="228" w:lineRule="auto"/>
        <w:rPr>
          <w:rFonts w:ascii="Times New Roman" w:eastAsia="SimSun" w:hAnsi="Times New Roman" w:cs="Times New Roman"/>
          <w:kern w:val="2"/>
          <w:sz w:val="28"/>
          <w:szCs w:val="28"/>
          <w:lang w:eastAsia="hi-IN" w:bidi="hi-IN"/>
        </w:rPr>
      </w:pPr>
    </w:p>
    <w:p w:rsidR="008145E9" w:rsidRPr="008145E9" w:rsidRDefault="008145E9" w:rsidP="008145E9">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(наименование органа местного самоуправления,)</w:t>
      </w:r>
    </w:p>
    <w:p w:rsidR="008145E9" w:rsidRPr="008145E9" w:rsidRDefault="008145E9" w:rsidP="008145E9">
      <w:pPr>
        <w:widowControl w:val="0"/>
        <w:suppressAutoHyphens/>
        <w:spacing w:after="0" w:line="228" w:lineRule="auto"/>
        <w:rPr>
          <w:rFonts w:ascii="Times New Roman" w:eastAsia="SimSun" w:hAnsi="Times New Roman" w:cs="Times New Roman"/>
          <w:kern w:val="2"/>
          <w:sz w:val="28"/>
          <w:szCs w:val="28"/>
          <w:lang w:eastAsia="hi-IN" w:bidi="hi-IN"/>
        </w:rPr>
      </w:pPr>
    </w:p>
    <w:p w:rsidR="008145E9" w:rsidRPr="008145E9" w:rsidRDefault="008145E9" w:rsidP="008145E9">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(вид документа)</w:t>
      </w:r>
    </w:p>
    <w:tbl>
      <w:tblPr>
        <w:tblW w:w="0" w:type="auto"/>
        <w:jc w:val="center"/>
        <w:tblLayout w:type="fixed"/>
        <w:tblCellMar>
          <w:left w:w="28" w:type="dxa"/>
          <w:right w:w="28" w:type="dxa"/>
        </w:tblCellMar>
        <w:tblLook w:val="04A0" w:firstRow="1" w:lastRow="0" w:firstColumn="1" w:lastColumn="0" w:noHBand="0" w:noVBand="1"/>
      </w:tblPr>
      <w:tblGrid>
        <w:gridCol w:w="340"/>
        <w:gridCol w:w="1588"/>
        <w:gridCol w:w="1134"/>
        <w:gridCol w:w="1134"/>
      </w:tblGrid>
      <w:tr w:rsidR="008145E9" w:rsidRPr="008145E9" w:rsidTr="00275BB2">
        <w:trPr>
          <w:jc w:val="center"/>
        </w:trPr>
        <w:tc>
          <w:tcPr>
            <w:tcW w:w="340" w:type="dxa"/>
            <w:vAlign w:val="bottom"/>
            <w:hideMark/>
          </w:tcPr>
          <w:p w:rsidR="008145E9" w:rsidRPr="008145E9" w:rsidRDefault="008145E9" w:rsidP="008145E9">
            <w:pPr>
              <w:widowControl w:val="0"/>
              <w:suppressAutoHyphens/>
              <w:spacing w:after="0" w:line="240" w:lineRule="auto"/>
              <w:ind w:right="57"/>
              <w:jc w:val="right"/>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от</w:t>
            </w:r>
          </w:p>
        </w:tc>
        <w:tc>
          <w:tcPr>
            <w:tcW w:w="1588" w:type="dxa"/>
            <w:tcBorders>
              <w:top w:val="nil"/>
              <w:left w:val="nil"/>
              <w:bottom w:val="single" w:sz="4" w:space="0" w:color="auto"/>
              <w:right w:val="nil"/>
            </w:tcBorders>
            <w:vAlign w:val="bottom"/>
          </w:tcPr>
          <w:p w:rsidR="008145E9" w:rsidRPr="008145E9" w:rsidRDefault="008145E9" w:rsidP="008145E9">
            <w:pPr>
              <w:widowControl w:val="0"/>
              <w:suppressAutoHyphens/>
              <w:spacing w:after="0" w:line="240" w:lineRule="auto"/>
              <w:jc w:val="center"/>
              <w:rPr>
                <w:rFonts w:ascii="Times New Roman" w:eastAsia="SimSun" w:hAnsi="Times New Roman" w:cs="Times New Roman"/>
                <w:kern w:val="2"/>
                <w:sz w:val="28"/>
                <w:szCs w:val="28"/>
                <w:lang w:eastAsia="hi-IN" w:bidi="hi-IN"/>
              </w:rPr>
            </w:pPr>
          </w:p>
        </w:tc>
        <w:tc>
          <w:tcPr>
            <w:tcW w:w="1134" w:type="dxa"/>
            <w:vAlign w:val="bottom"/>
            <w:hideMark/>
          </w:tcPr>
          <w:p w:rsidR="008145E9" w:rsidRPr="008145E9" w:rsidRDefault="008145E9" w:rsidP="008145E9">
            <w:pPr>
              <w:widowControl w:val="0"/>
              <w:suppressAutoHyphens/>
              <w:spacing w:after="0" w:line="240" w:lineRule="auto"/>
              <w:ind w:right="57"/>
              <w:jc w:val="right"/>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w:t>
            </w:r>
          </w:p>
        </w:tc>
        <w:tc>
          <w:tcPr>
            <w:tcW w:w="1134" w:type="dxa"/>
            <w:tcBorders>
              <w:top w:val="nil"/>
              <w:left w:val="nil"/>
              <w:bottom w:val="single" w:sz="4" w:space="0" w:color="auto"/>
              <w:right w:val="nil"/>
            </w:tcBorders>
            <w:vAlign w:val="bottom"/>
          </w:tcPr>
          <w:p w:rsidR="008145E9" w:rsidRPr="008145E9" w:rsidRDefault="008145E9" w:rsidP="008145E9">
            <w:pPr>
              <w:widowControl w:val="0"/>
              <w:suppressAutoHyphens/>
              <w:spacing w:after="0" w:line="240" w:lineRule="auto"/>
              <w:jc w:val="center"/>
              <w:rPr>
                <w:rFonts w:ascii="Times New Roman" w:eastAsia="SimSun" w:hAnsi="Times New Roman" w:cs="Times New Roman"/>
                <w:kern w:val="2"/>
                <w:sz w:val="28"/>
                <w:szCs w:val="28"/>
                <w:lang w:eastAsia="hi-IN" w:bidi="hi-IN"/>
              </w:rPr>
            </w:pPr>
          </w:p>
        </w:tc>
      </w:tr>
    </w:tbl>
    <w:p w:rsidR="008145E9" w:rsidRPr="008145E9" w:rsidRDefault="008145E9" w:rsidP="008145E9">
      <w:pPr>
        <w:widowControl w:val="0"/>
        <w:suppressAutoHyphens/>
        <w:spacing w:after="0" w:line="228" w:lineRule="auto"/>
        <w:jc w:val="both"/>
        <w:rPr>
          <w:rFonts w:ascii="Times New Roman" w:eastAsia="SimSun" w:hAnsi="Times New Roman" w:cs="Times New Roman"/>
          <w:kern w:val="2"/>
          <w:sz w:val="28"/>
          <w:szCs w:val="28"/>
          <w:lang w:eastAsia="hi-IN" w:bidi="hi-IN"/>
        </w:rPr>
      </w:pPr>
    </w:p>
    <w:p w:rsidR="008145E9" w:rsidRPr="008145E9" w:rsidRDefault="008145E9" w:rsidP="008145E9">
      <w:pPr>
        <w:widowControl w:val="0"/>
        <w:suppressAutoHyphens/>
        <w:spacing w:after="0" w:line="228" w:lineRule="auto"/>
        <w:jc w:val="both"/>
        <w:rPr>
          <w:rFonts w:ascii="Times New Roman" w:eastAsia="SimSun" w:hAnsi="Times New Roman" w:cs="Times New Roman"/>
          <w:kern w:val="2"/>
          <w:sz w:val="28"/>
          <w:szCs w:val="28"/>
          <w:lang w:eastAsia="hi-IN" w:bidi="hi-IN"/>
        </w:rPr>
      </w:pPr>
    </w:p>
    <w:p w:rsidR="008145E9" w:rsidRPr="008145E9" w:rsidRDefault="008145E9" w:rsidP="008145E9">
      <w:pPr>
        <w:widowControl w:val="0"/>
        <w:suppressAutoHyphens/>
        <w:spacing w:after="0" w:line="228" w:lineRule="auto"/>
        <w:ind w:firstLine="567"/>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8145E9">
        <w:rPr>
          <w:rFonts w:ascii="Times New Roman" w:eastAsia="SimSun" w:hAnsi="Times New Roman" w:cs="Times New Roman"/>
          <w:kern w:val="2"/>
          <w:sz w:val="28"/>
          <w:szCs w:val="28"/>
          <w:lang w:eastAsia="hi-IN" w:bidi="hi-IN"/>
        </w:rPr>
        <w:br/>
        <w:t xml:space="preserve">от 28 декабря 2013 г. № 443-ФЗ «О федеральной информационной адресной системе </w:t>
      </w:r>
      <w:r w:rsidRPr="008145E9">
        <w:rPr>
          <w:rFonts w:ascii="Times New Roman" w:eastAsia="SimSun" w:hAnsi="Times New Roman" w:cs="Times New Roman"/>
          <w:kern w:val="2"/>
          <w:sz w:val="28"/>
          <w:szCs w:val="28"/>
          <w:lang w:eastAsia="hi-IN" w:bidi="hi-IN"/>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8145E9">
        <w:rPr>
          <w:rFonts w:ascii="Times New Roman" w:eastAsia="SimSun" w:hAnsi="Times New Roman" w:cs="Times New Roman"/>
          <w:kern w:val="2"/>
          <w:sz w:val="28"/>
          <w:szCs w:val="28"/>
          <w:lang w:eastAsia="hi-IN" w:bidi="hi-IN"/>
        </w:rPr>
        <w:br/>
      </w:r>
    </w:p>
    <w:p w:rsidR="008145E9" w:rsidRPr="008145E9" w:rsidRDefault="008145E9" w:rsidP="008145E9">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(указываются реквизиты иных документов, на основании которых принято решение о присвоении </w:t>
      </w:r>
      <w:r w:rsidRPr="008145E9">
        <w:rPr>
          <w:rFonts w:ascii="Times New Roman" w:eastAsia="SimSun" w:hAnsi="Times New Roman" w:cs="Times New Roman"/>
          <w:kern w:val="2"/>
          <w:sz w:val="28"/>
          <w:szCs w:val="28"/>
          <w:lang w:eastAsia="hi-IN" w:bidi="hi-I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8145E9">
        <w:rPr>
          <w:rFonts w:ascii="Times New Roman" w:eastAsia="SimSun" w:hAnsi="Times New Roman" w:cs="Times New Roman"/>
          <w:kern w:val="2"/>
          <w:sz w:val="28"/>
          <w:szCs w:val="28"/>
          <w:lang w:eastAsia="hi-IN" w:bidi="hi-IN"/>
        </w:rPr>
        <w:br/>
        <w:t xml:space="preserve">Федерации - городов федерального значения до дня вступления в силу Федерального закона № 443-ФЗ, </w:t>
      </w:r>
      <w:r w:rsidRPr="008145E9">
        <w:rPr>
          <w:rFonts w:ascii="Times New Roman" w:eastAsia="SimSun" w:hAnsi="Times New Roman" w:cs="Times New Roman"/>
          <w:kern w:val="2"/>
          <w:sz w:val="28"/>
          <w:szCs w:val="28"/>
          <w:lang w:eastAsia="hi-IN" w:bidi="hi-IN"/>
        </w:rPr>
        <w:br/>
        <w:t>и/или реквизиты заявления о присвоении адреса объекту адресации)</w:t>
      </w:r>
    </w:p>
    <w:p w:rsidR="008145E9" w:rsidRPr="008145E9" w:rsidRDefault="008145E9" w:rsidP="008145E9">
      <w:pPr>
        <w:widowControl w:val="0"/>
        <w:suppressAutoHyphens/>
        <w:spacing w:after="0" w:line="228" w:lineRule="auto"/>
        <w:jc w:val="both"/>
        <w:rPr>
          <w:rFonts w:ascii="Times New Roman" w:eastAsia="SimSun" w:hAnsi="Times New Roman" w:cs="Times New Roman"/>
          <w:kern w:val="2"/>
          <w:sz w:val="28"/>
          <w:szCs w:val="28"/>
          <w:lang w:eastAsia="hi-IN" w:bidi="hi-IN"/>
        </w:rPr>
      </w:pPr>
    </w:p>
    <w:p w:rsidR="008145E9" w:rsidRPr="008145E9" w:rsidRDefault="008145E9" w:rsidP="008145E9">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(наименование органа местного самоуправления)</w:t>
      </w:r>
    </w:p>
    <w:p w:rsidR="008145E9" w:rsidRPr="008145E9" w:rsidRDefault="008145E9" w:rsidP="008145E9">
      <w:pPr>
        <w:widowControl w:val="0"/>
        <w:suppressAutoHyphens/>
        <w:spacing w:after="0" w:line="228" w:lineRule="auto"/>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ПОСТАНОВЛЯЕТ:</w:t>
      </w:r>
    </w:p>
    <w:p w:rsidR="008145E9" w:rsidRPr="008145E9" w:rsidRDefault="008145E9" w:rsidP="008145E9">
      <w:pPr>
        <w:widowControl w:val="0"/>
        <w:suppressAutoHyphens/>
        <w:spacing w:after="0" w:line="228" w:lineRule="auto"/>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1. Присвоить адрес </w:t>
      </w:r>
    </w:p>
    <w:p w:rsidR="008145E9" w:rsidRPr="008145E9" w:rsidRDefault="008145E9" w:rsidP="008145E9">
      <w:pPr>
        <w:widowControl w:val="0"/>
        <w:pBdr>
          <w:top w:val="single" w:sz="4" w:space="1" w:color="auto"/>
        </w:pBdr>
        <w:suppressAutoHyphens/>
        <w:spacing w:after="0" w:line="228" w:lineRule="auto"/>
        <w:ind w:left="2127"/>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(присвоенный объекту адресации адрес)</w:t>
      </w:r>
    </w:p>
    <w:p w:rsidR="008145E9" w:rsidRPr="008145E9" w:rsidRDefault="008145E9" w:rsidP="008145E9">
      <w:pPr>
        <w:widowControl w:val="0"/>
        <w:suppressAutoHyphens/>
        <w:spacing w:after="0" w:line="228" w:lineRule="auto"/>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следующему объекту адресации   </w:t>
      </w:r>
    </w:p>
    <w:p w:rsidR="008145E9" w:rsidRPr="008145E9" w:rsidRDefault="008145E9" w:rsidP="008145E9">
      <w:pPr>
        <w:widowControl w:val="0"/>
        <w:pBdr>
          <w:top w:val="single" w:sz="4" w:space="1" w:color="auto"/>
        </w:pBdr>
        <w:suppressAutoHyphens/>
        <w:spacing w:after="0" w:line="228" w:lineRule="auto"/>
        <w:ind w:left="3402"/>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(вид, наименование, описание местонахождения объекта адресации, </w:t>
      </w:r>
    </w:p>
    <w:p w:rsidR="008145E9" w:rsidRPr="008145E9" w:rsidRDefault="008145E9" w:rsidP="008145E9">
      <w:pPr>
        <w:widowControl w:val="0"/>
        <w:suppressAutoHyphens/>
        <w:spacing w:after="0" w:line="228" w:lineRule="auto"/>
        <w:rPr>
          <w:rFonts w:ascii="Times New Roman" w:eastAsia="SimSun" w:hAnsi="Times New Roman" w:cs="Times New Roman"/>
          <w:kern w:val="2"/>
          <w:sz w:val="28"/>
          <w:szCs w:val="28"/>
          <w:lang w:eastAsia="hi-IN" w:bidi="hi-IN"/>
        </w:rPr>
      </w:pPr>
    </w:p>
    <w:p w:rsidR="008145E9" w:rsidRPr="008145E9" w:rsidRDefault="008145E9" w:rsidP="008145E9">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8145E9" w:rsidRPr="008145E9" w:rsidRDefault="008145E9" w:rsidP="008145E9">
      <w:pPr>
        <w:widowControl w:val="0"/>
        <w:suppressAutoHyphens/>
        <w:spacing w:after="0" w:line="228" w:lineRule="auto"/>
        <w:rPr>
          <w:rFonts w:ascii="Times New Roman" w:eastAsia="SimSun" w:hAnsi="Times New Roman" w:cs="Times New Roman"/>
          <w:kern w:val="2"/>
          <w:sz w:val="28"/>
          <w:szCs w:val="28"/>
          <w:lang w:eastAsia="hi-IN" w:bidi="hi-IN"/>
        </w:rPr>
      </w:pPr>
    </w:p>
    <w:p w:rsidR="008145E9" w:rsidRPr="008145E9" w:rsidRDefault="008145E9" w:rsidP="008145E9">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кадастровые номера, адреса и сведения об объектах недвижимости, из которых образуется объект адресации </w:t>
      </w:r>
      <w:r w:rsidRPr="008145E9">
        <w:rPr>
          <w:rFonts w:ascii="Times New Roman" w:eastAsia="SimSun" w:hAnsi="Times New Roman" w:cs="Times New Roman"/>
          <w:kern w:val="2"/>
          <w:sz w:val="28"/>
          <w:szCs w:val="28"/>
          <w:lang w:eastAsia="hi-IN" w:bidi="hi-IN"/>
        </w:rPr>
        <w:br/>
        <w:t>(в случае образования объекта в результате преобразования существующего объекта или объектов),</w:t>
      </w:r>
    </w:p>
    <w:p w:rsidR="008145E9" w:rsidRPr="008145E9" w:rsidRDefault="008145E9" w:rsidP="008145E9">
      <w:pPr>
        <w:widowControl w:val="0"/>
        <w:suppressAutoHyphens/>
        <w:spacing w:after="0" w:line="228" w:lineRule="auto"/>
        <w:rPr>
          <w:rFonts w:ascii="Times New Roman" w:eastAsia="SimSun" w:hAnsi="Times New Roman" w:cs="Times New Roman"/>
          <w:kern w:val="2"/>
          <w:sz w:val="28"/>
          <w:szCs w:val="28"/>
          <w:lang w:eastAsia="hi-IN" w:bidi="hi-IN"/>
        </w:rPr>
      </w:pPr>
    </w:p>
    <w:p w:rsidR="008145E9" w:rsidRPr="008145E9" w:rsidRDefault="008145E9" w:rsidP="008145E9">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аннулируемый адрес объекта адресации и уникальный номер аннулируемого адреса объекта адресации </w:t>
      </w:r>
      <w:r w:rsidRPr="008145E9">
        <w:rPr>
          <w:rFonts w:ascii="Times New Roman" w:eastAsia="SimSun" w:hAnsi="Times New Roman" w:cs="Times New Roman"/>
          <w:kern w:val="2"/>
          <w:sz w:val="28"/>
          <w:szCs w:val="28"/>
          <w:lang w:eastAsia="hi-IN" w:bidi="hi-IN"/>
        </w:rPr>
        <w:br/>
        <w:t xml:space="preserve">в государственном адресном реестре (в случае присвоения нового адреса </w:t>
      </w:r>
      <w:r w:rsidRPr="008145E9">
        <w:rPr>
          <w:rFonts w:ascii="Times New Roman" w:eastAsia="SimSun" w:hAnsi="Times New Roman" w:cs="Times New Roman"/>
          <w:kern w:val="2"/>
          <w:sz w:val="28"/>
          <w:szCs w:val="28"/>
          <w:lang w:eastAsia="hi-IN" w:bidi="hi-IN"/>
        </w:rPr>
        <w:lastRenderedPageBreak/>
        <w:t>объекту адресации),</w:t>
      </w:r>
    </w:p>
    <w:p w:rsidR="008145E9" w:rsidRPr="008145E9" w:rsidRDefault="008145E9" w:rsidP="008145E9">
      <w:pPr>
        <w:widowControl w:val="0"/>
        <w:suppressAutoHyphens/>
        <w:spacing w:after="0" w:line="228" w:lineRule="auto"/>
        <w:rPr>
          <w:rFonts w:ascii="Times New Roman" w:eastAsia="SimSun" w:hAnsi="Times New Roman" w:cs="Times New Roman"/>
          <w:kern w:val="2"/>
          <w:sz w:val="28"/>
          <w:szCs w:val="28"/>
          <w:lang w:eastAsia="hi-IN" w:bidi="hi-IN"/>
        </w:rPr>
      </w:pPr>
    </w:p>
    <w:p w:rsidR="008145E9" w:rsidRPr="008145E9" w:rsidRDefault="008145E9" w:rsidP="008145E9">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другие необходимые сведения, определенные уполномоченным органом (при наличии)</w:t>
      </w:r>
    </w:p>
    <w:p w:rsidR="008145E9" w:rsidRPr="008145E9" w:rsidRDefault="008145E9" w:rsidP="008145E9">
      <w:pPr>
        <w:widowControl w:val="0"/>
        <w:suppressAutoHyphens/>
        <w:spacing w:before="120" w:after="0" w:line="228" w:lineRule="auto"/>
        <w:ind w:firstLine="567"/>
        <w:jc w:val="both"/>
        <w:rPr>
          <w:rFonts w:ascii="Times New Roman" w:eastAsia="SimSun" w:hAnsi="Times New Roman" w:cs="Times New Roman"/>
          <w:spacing w:val="-2"/>
          <w:kern w:val="2"/>
          <w:sz w:val="28"/>
          <w:szCs w:val="28"/>
          <w:lang w:eastAsia="hi-IN" w:bidi="hi-IN"/>
        </w:rPr>
      </w:pP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8145E9" w:rsidRPr="008145E9" w:rsidTr="00275BB2">
        <w:tc>
          <w:tcPr>
            <w:tcW w:w="5954" w:type="dxa"/>
            <w:tcBorders>
              <w:top w:val="nil"/>
              <w:left w:val="nil"/>
              <w:bottom w:val="single" w:sz="4" w:space="0" w:color="auto"/>
              <w:right w:val="nil"/>
            </w:tcBorders>
            <w:vAlign w:val="bottom"/>
          </w:tcPr>
          <w:p w:rsidR="008145E9" w:rsidRPr="008145E9" w:rsidRDefault="008145E9" w:rsidP="008145E9">
            <w:pPr>
              <w:widowControl w:val="0"/>
              <w:suppressAutoHyphens/>
              <w:spacing w:after="0" w:line="240" w:lineRule="auto"/>
              <w:jc w:val="center"/>
              <w:rPr>
                <w:rFonts w:ascii="Times New Roman" w:eastAsia="SimSun" w:hAnsi="Times New Roman" w:cs="Times New Roman"/>
                <w:kern w:val="2"/>
                <w:sz w:val="28"/>
                <w:szCs w:val="28"/>
                <w:lang w:eastAsia="hi-IN" w:bidi="hi-IN"/>
              </w:rPr>
            </w:pPr>
          </w:p>
        </w:tc>
        <w:tc>
          <w:tcPr>
            <w:tcW w:w="1758" w:type="dxa"/>
            <w:vAlign w:val="bottom"/>
          </w:tcPr>
          <w:p w:rsidR="008145E9" w:rsidRPr="008145E9" w:rsidRDefault="008145E9" w:rsidP="008145E9">
            <w:pPr>
              <w:widowControl w:val="0"/>
              <w:suppressAutoHyphens/>
              <w:spacing w:after="0" w:line="240" w:lineRule="auto"/>
              <w:jc w:val="center"/>
              <w:rPr>
                <w:rFonts w:ascii="Times New Roman" w:eastAsia="SimSun" w:hAnsi="Times New Roman" w:cs="Times New Roman"/>
                <w:kern w:val="2"/>
                <w:sz w:val="28"/>
                <w:szCs w:val="28"/>
                <w:lang w:eastAsia="hi-IN" w:bidi="hi-IN"/>
              </w:rPr>
            </w:pPr>
          </w:p>
        </w:tc>
        <w:tc>
          <w:tcPr>
            <w:tcW w:w="2268" w:type="dxa"/>
            <w:tcBorders>
              <w:top w:val="nil"/>
              <w:left w:val="nil"/>
              <w:bottom w:val="single" w:sz="4" w:space="0" w:color="auto"/>
              <w:right w:val="nil"/>
            </w:tcBorders>
            <w:vAlign w:val="bottom"/>
          </w:tcPr>
          <w:p w:rsidR="008145E9" w:rsidRPr="008145E9" w:rsidRDefault="008145E9" w:rsidP="008145E9">
            <w:pPr>
              <w:widowControl w:val="0"/>
              <w:suppressAutoHyphens/>
              <w:spacing w:after="0" w:line="240" w:lineRule="auto"/>
              <w:jc w:val="center"/>
              <w:rPr>
                <w:rFonts w:ascii="Times New Roman" w:eastAsia="SimSun" w:hAnsi="Times New Roman" w:cs="Times New Roman"/>
                <w:kern w:val="2"/>
                <w:sz w:val="28"/>
                <w:szCs w:val="28"/>
                <w:lang w:eastAsia="hi-IN" w:bidi="hi-IN"/>
              </w:rPr>
            </w:pPr>
          </w:p>
        </w:tc>
      </w:tr>
      <w:tr w:rsidR="008145E9" w:rsidRPr="008145E9" w:rsidTr="00275BB2">
        <w:tc>
          <w:tcPr>
            <w:tcW w:w="5954" w:type="dxa"/>
            <w:hideMark/>
          </w:tcPr>
          <w:p w:rsidR="008145E9" w:rsidRPr="008145E9" w:rsidRDefault="008145E9" w:rsidP="008145E9">
            <w:pPr>
              <w:widowControl w:val="0"/>
              <w:suppressAutoHyphens/>
              <w:spacing w:after="0" w:line="240" w:lineRule="auto"/>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(должность, Ф.И.О.)</w:t>
            </w:r>
          </w:p>
        </w:tc>
        <w:tc>
          <w:tcPr>
            <w:tcW w:w="1758" w:type="dxa"/>
          </w:tcPr>
          <w:p w:rsidR="008145E9" w:rsidRPr="008145E9" w:rsidRDefault="008145E9" w:rsidP="008145E9">
            <w:pPr>
              <w:widowControl w:val="0"/>
              <w:suppressAutoHyphens/>
              <w:spacing w:after="0" w:line="240" w:lineRule="auto"/>
              <w:jc w:val="center"/>
              <w:rPr>
                <w:rFonts w:ascii="Times New Roman" w:eastAsia="SimSun" w:hAnsi="Times New Roman" w:cs="Times New Roman"/>
                <w:kern w:val="2"/>
                <w:sz w:val="28"/>
                <w:szCs w:val="28"/>
                <w:lang w:eastAsia="hi-IN" w:bidi="hi-IN"/>
              </w:rPr>
            </w:pPr>
          </w:p>
        </w:tc>
        <w:tc>
          <w:tcPr>
            <w:tcW w:w="2268" w:type="dxa"/>
            <w:hideMark/>
          </w:tcPr>
          <w:p w:rsidR="008145E9" w:rsidRPr="008145E9" w:rsidRDefault="008145E9" w:rsidP="008145E9">
            <w:pPr>
              <w:widowControl w:val="0"/>
              <w:suppressAutoHyphens/>
              <w:spacing w:after="0" w:line="240" w:lineRule="auto"/>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(подпись)</w:t>
            </w:r>
          </w:p>
        </w:tc>
      </w:tr>
    </w:tbl>
    <w:p w:rsidR="008145E9" w:rsidRPr="008145E9" w:rsidRDefault="008145E9" w:rsidP="008145E9">
      <w:pPr>
        <w:widowControl w:val="0"/>
        <w:suppressAutoHyphens/>
        <w:spacing w:before="120" w:after="0" w:line="228" w:lineRule="auto"/>
        <w:jc w:val="right"/>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М.П.</w:t>
      </w:r>
    </w:p>
    <w:p w:rsidR="008145E9" w:rsidRPr="008145E9" w:rsidRDefault="008145E9" w:rsidP="008145E9">
      <w:pPr>
        <w:widowControl w:val="0"/>
        <w:suppressAutoHyphens/>
        <w:spacing w:after="60" w:line="228" w:lineRule="auto"/>
        <w:jc w:val="center"/>
        <w:rPr>
          <w:rFonts w:ascii="Times New Roman" w:eastAsia="SimSun" w:hAnsi="Times New Roman" w:cs="Times New Roman"/>
          <w:b/>
          <w:bCs/>
          <w:kern w:val="2"/>
          <w:sz w:val="28"/>
          <w:szCs w:val="28"/>
          <w:lang w:eastAsia="hi-IN" w:bidi="hi-IN"/>
        </w:rPr>
      </w:pPr>
      <w:r w:rsidRPr="008145E9">
        <w:rPr>
          <w:rFonts w:ascii="Times New Roman" w:eastAsia="SimSun" w:hAnsi="Times New Roman" w:cs="Times New Roman"/>
          <w:kern w:val="2"/>
          <w:sz w:val="28"/>
          <w:szCs w:val="28"/>
          <w:lang w:eastAsia="hi-IN" w:bidi="hi-IN"/>
        </w:rPr>
        <w:br w:type="page"/>
      </w:r>
    </w:p>
    <w:p w:rsidR="008145E9" w:rsidRPr="008145E9" w:rsidRDefault="008145E9" w:rsidP="008145E9">
      <w:pPr>
        <w:widowControl w:val="0"/>
        <w:tabs>
          <w:tab w:val="left" w:pos="5812"/>
        </w:tabs>
        <w:suppressAutoHyphens/>
        <w:autoSpaceDE w:val="0"/>
        <w:autoSpaceDN w:val="0"/>
        <w:adjustRightInd w:val="0"/>
        <w:spacing w:after="0" w:line="240" w:lineRule="auto"/>
        <w:jc w:val="right"/>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lastRenderedPageBreak/>
        <w:t>Приложение № 3</w:t>
      </w:r>
    </w:p>
    <w:p w:rsidR="008145E9" w:rsidRPr="008145E9" w:rsidRDefault="008145E9" w:rsidP="008145E9">
      <w:pPr>
        <w:widowControl w:val="0"/>
        <w:tabs>
          <w:tab w:val="left" w:pos="5812"/>
        </w:tabs>
        <w:suppressAutoHyphens/>
        <w:autoSpaceDE w:val="0"/>
        <w:autoSpaceDN w:val="0"/>
        <w:adjustRightInd w:val="0"/>
        <w:spacing w:after="0" w:line="240" w:lineRule="auto"/>
        <w:jc w:val="right"/>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к административному регламенту</w:t>
      </w:r>
    </w:p>
    <w:p w:rsidR="008145E9" w:rsidRPr="008145E9" w:rsidRDefault="008145E9" w:rsidP="008145E9">
      <w:pPr>
        <w:widowControl w:val="0"/>
        <w:tabs>
          <w:tab w:val="left" w:pos="5812"/>
        </w:tabs>
        <w:suppressAutoHyphens/>
        <w:autoSpaceDE w:val="0"/>
        <w:autoSpaceDN w:val="0"/>
        <w:adjustRightInd w:val="0"/>
        <w:spacing w:after="0" w:line="240" w:lineRule="auto"/>
        <w:ind w:left="5245"/>
        <w:jc w:val="right"/>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предоставления муниципальной услуги «Присвоение адреса объекту адресации, изменение и аннулирование такого адреса»</w:t>
      </w:r>
    </w:p>
    <w:p w:rsidR="008145E9" w:rsidRPr="008145E9" w:rsidRDefault="008145E9" w:rsidP="008145E9">
      <w:pPr>
        <w:widowControl w:val="0"/>
        <w:suppressAutoHyphens/>
        <w:autoSpaceDE w:val="0"/>
        <w:spacing w:after="0" w:line="240" w:lineRule="auto"/>
        <w:jc w:val="right"/>
        <w:rPr>
          <w:rFonts w:ascii="Times New Roman" w:eastAsia="SimSun" w:hAnsi="Times New Roman" w:cs="Times New Roman"/>
          <w:i/>
          <w:strike/>
          <w:kern w:val="2"/>
          <w:sz w:val="28"/>
          <w:szCs w:val="28"/>
          <w:lang w:eastAsia="hi-IN" w:bidi="hi-IN"/>
        </w:rPr>
      </w:pPr>
    </w:p>
    <w:p w:rsidR="008145E9" w:rsidRPr="008145E9" w:rsidRDefault="008145E9" w:rsidP="008145E9">
      <w:pPr>
        <w:widowControl w:val="0"/>
        <w:suppressAutoHyphens/>
        <w:spacing w:before="60" w:after="0" w:line="240" w:lineRule="auto"/>
        <w:jc w:val="center"/>
        <w:rPr>
          <w:rFonts w:ascii="Times New Roman" w:eastAsia="SimSun" w:hAnsi="Times New Roman" w:cs="Times New Roman"/>
          <w:b/>
          <w:bCs/>
          <w:kern w:val="2"/>
          <w:sz w:val="28"/>
          <w:szCs w:val="28"/>
          <w:lang w:eastAsia="hi-IN" w:bidi="hi-IN"/>
        </w:rPr>
      </w:pPr>
      <w:r w:rsidRPr="008145E9">
        <w:rPr>
          <w:rFonts w:ascii="Times New Roman" w:eastAsia="SimSun" w:hAnsi="Times New Roman" w:cs="Times New Roman"/>
          <w:b/>
          <w:bCs/>
          <w:kern w:val="2"/>
          <w:sz w:val="28"/>
          <w:szCs w:val="28"/>
          <w:lang w:eastAsia="hi-IN" w:bidi="hi-IN"/>
        </w:rPr>
        <w:t xml:space="preserve">Форма решения об аннулировании адреса объекта адресации </w:t>
      </w:r>
    </w:p>
    <w:p w:rsidR="008145E9" w:rsidRPr="008145E9" w:rsidRDefault="008145E9" w:rsidP="008145E9">
      <w:pPr>
        <w:widowControl w:val="0"/>
        <w:suppressAutoHyphens/>
        <w:spacing w:after="0" w:line="228" w:lineRule="auto"/>
        <w:rPr>
          <w:rFonts w:ascii="Times New Roman" w:eastAsia="SimSun" w:hAnsi="Times New Roman" w:cs="Times New Roman"/>
          <w:kern w:val="2"/>
          <w:sz w:val="28"/>
          <w:szCs w:val="28"/>
          <w:lang w:eastAsia="hi-IN" w:bidi="hi-IN"/>
        </w:rPr>
      </w:pPr>
    </w:p>
    <w:p w:rsidR="008145E9" w:rsidRPr="008145E9" w:rsidRDefault="008145E9" w:rsidP="008145E9">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(наименование органа местного самоуправления)</w:t>
      </w:r>
    </w:p>
    <w:p w:rsidR="008145E9" w:rsidRPr="008145E9" w:rsidRDefault="008145E9" w:rsidP="008145E9">
      <w:pPr>
        <w:widowControl w:val="0"/>
        <w:suppressAutoHyphens/>
        <w:spacing w:after="0" w:line="228" w:lineRule="auto"/>
        <w:rPr>
          <w:rFonts w:ascii="Times New Roman" w:eastAsia="SimSun" w:hAnsi="Times New Roman" w:cs="Times New Roman"/>
          <w:kern w:val="2"/>
          <w:sz w:val="28"/>
          <w:szCs w:val="28"/>
          <w:lang w:eastAsia="hi-IN" w:bidi="hi-IN"/>
        </w:rPr>
      </w:pPr>
    </w:p>
    <w:p w:rsidR="008145E9" w:rsidRPr="008145E9" w:rsidRDefault="008145E9" w:rsidP="008145E9">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(вид документа)</w:t>
      </w:r>
    </w:p>
    <w:p w:rsidR="008145E9" w:rsidRPr="008145E9" w:rsidRDefault="008145E9" w:rsidP="008145E9">
      <w:pPr>
        <w:widowControl w:val="0"/>
        <w:suppressAutoHyphens/>
        <w:spacing w:before="60" w:after="0" w:line="240" w:lineRule="auto"/>
        <w:jc w:val="center"/>
        <w:rPr>
          <w:rFonts w:ascii="Times New Roman" w:eastAsia="SimSun" w:hAnsi="Times New Roman" w:cs="Times New Roman"/>
          <w:b/>
          <w:bCs/>
          <w:kern w:val="2"/>
          <w:sz w:val="28"/>
          <w:szCs w:val="28"/>
          <w:lang w:eastAsia="hi-IN" w:bidi="hi-IN"/>
        </w:rPr>
      </w:pPr>
    </w:p>
    <w:tbl>
      <w:tblPr>
        <w:tblW w:w="0" w:type="auto"/>
        <w:jc w:val="center"/>
        <w:tblLayout w:type="fixed"/>
        <w:tblCellMar>
          <w:left w:w="28" w:type="dxa"/>
          <w:right w:w="28" w:type="dxa"/>
        </w:tblCellMar>
        <w:tblLook w:val="04A0" w:firstRow="1" w:lastRow="0" w:firstColumn="1" w:lastColumn="0" w:noHBand="0" w:noVBand="1"/>
      </w:tblPr>
      <w:tblGrid>
        <w:gridCol w:w="340"/>
        <w:gridCol w:w="1588"/>
        <w:gridCol w:w="1134"/>
        <w:gridCol w:w="1134"/>
      </w:tblGrid>
      <w:tr w:rsidR="008145E9" w:rsidRPr="008145E9" w:rsidTr="00275BB2">
        <w:trPr>
          <w:jc w:val="center"/>
        </w:trPr>
        <w:tc>
          <w:tcPr>
            <w:tcW w:w="340" w:type="dxa"/>
            <w:vAlign w:val="bottom"/>
            <w:hideMark/>
          </w:tcPr>
          <w:p w:rsidR="008145E9" w:rsidRPr="008145E9" w:rsidRDefault="008145E9" w:rsidP="008145E9">
            <w:pPr>
              <w:widowControl w:val="0"/>
              <w:suppressAutoHyphens/>
              <w:spacing w:after="0" w:line="240" w:lineRule="auto"/>
              <w:ind w:right="57"/>
              <w:jc w:val="right"/>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от</w:t>
            </w:r>
          </w:p>
        </w:tc>
        <w:tc>
          <w:tcPr>
            <w:tcW w:w="1588" w:type="dxa"/>
            <w:tcBorders>
              <w:top w:val="nil"/>
              <w:left w:val="nil"/>
              <w:bottom w:val="single" w:sz="4" w:space="0" w:color="auto"/>
              <w:right w:val="nil"/>
            </w:tcBorders>
            <w:vAlign w:val="bottom"/>
          </w:tcPr>
          <w:p w:rsidR="008145E9" w:rsidRPr="008145E9" w:rsidRDefault="008145E9" w:rsidP="008145E9">
            <w:pPr>
              <w:widowControl w:val="0"/>
              <w:suppressAutoHyphens/>
              <w:spacing w:after="0" w:line="240" w:lineRule="auto"/>
              <w:jc w:val="center"/>
              <w:rPr>
                <w:rFonts w:ascii="Times New Roman" w:eastAsia="SimSun" w:hAnsi="Times New Roman" w:cs="Times New Roman"/>
                <w:kern w:val="2"/>
                <w:sz w:val="28"/>
                <w:szCs w:val="28"/>
                <w:lang w:eastAsia="hi-IN" w:bidi="hi-IN"/>
              </w:rPr>
            </w:pPr>
          </w:p>
        </w:tc>
        <w:tc>
          <w:tcPr>
            <w:tcW w:w="1134" w:type="dxa"/>
            <w:vAlign w:val="bottom"/>
            <w:hideMark/>
          </w:tcPr>
          <w:p w:rsidR="008145E9" w:rsidRPr="008145E9" w:rsidRDefault="008145E9" w:rsidP="008145E9">
            <w:pPr>
              <w:widowControl w:val="0"/>
              <w:suppressAutoHyphens/>
              <w:spacing w:after="0" w:line="240" w:lineRule="auto"/>
              <w:ind w:right="57"/>
              <w:jc w:val="right"/>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w:t>
            </w:r>
          </w:p>
        </w:tc>
        <w:tc>
          <w:tcPr>
            <w:tcW w:w="1134" w:type="dxa"/>
            <w:tcBorders>
              <w:top w:val="nil"/>
              <w:left w:val="nil"/>
              <w:bottom w:val="single" w:sz="4" w:space="0" w:color="auto"/>
              <w:right w:val="nil"/>
            </w:tcBorders>
            <w:vAlign w:val="bottom"/>
          </w:tcPr>
          <w:p w:rsidR="008145E9" w:rsidRPr="008145E9" w:rsidRDefault="008145E9" w:rsidP="008145E9">
            <w:pPr>
              <w:widowControl w:val="0"/>
              <w:suppressAutoHyphens/>
              <w:spacing w:after="0" w:line="240" w:lineRule="auto"/>
              <w:jc w:val="center"/>
              <w:rPr>
                <w:rFonts w:ascii="Times New Roman" w:eastAsia="SimSun" w:hAnsi="Times New Roman" w:cs="Times New Roman"/>
                <w:kern w:val="2"/>
                <w:sz w:val="28"/>
                <w:szCs w:val="28"/>
                <w:lang w:eastAsia="hi-IN" w:bidi="hi-IN"/>
              </w:rPr>
            </w:pPr>
          </w:p>
        </w:tc>
      </w:tr>
    </w:tbl>
    <w:p w:rsidR="008145E9" w:rsidRPr="008145E9" w:rsidRDefault="008145E9" w:rsidP="008145E9">
      <w:pPr>
        <w:widowControl w:val="0"/>
        <w:suppressAutoHyphens/>
        <w:spacing w:after="0" w:line="228" w:lineRule="auto"/>
        <w:jc w:val="both"/>
        <w:rPr>
          <w:rFonts w:ascii="Times New Roman" w:eastAsia="SimSun" w:hAnsi="Times New Roman" w:cs="Times New Roman"/>
          <w:kern w:val="2"/>
          <w:sz w:val="28"/>
          <w:szCs w:val="28"/>
          <w:lang w:eastAsia="hi-IN" w:bidi="hi-IN"/>
        </w:rPr>
      </w:pPr>
    </w:p>
    <w:p w:rsidR="008145E9" w:rsidRPr="008145E9" w:rsidRDefault="008145E9" w:rsidP="008145E9">
      <w:pPr>
        <w:widowControl w:val="0"/>
        <w:suppressAutoHyphens/>
        <w:spacing w:after="0" w:line="228" w:lineRule="auto"/>
        <w:ind w:firstLine="567"/>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8145E9">
        <w:rPr>
          <w:rFonts w:ascii="Times New Roman" w:eastAsia="SimSun" w:hAnsi="Times New Roman" w:cs="Times New Roman"/>
          <w:kern w:val="2"/>
          <w:sz w:val="28"/>
          <w:szCs w:val="28"/>
          <w:lang w:eastAsia="hi-IN" w:bidi="hi-IN"/>
        </w:rPr>
        <w:br/>
        <w:t xml:space="preserve">от 28 декабря 2013 г. № 443-ФЗ «О федеральной информационной адресной системе </w:t>
      </w:r>
      <w:r w:rsidRPr="008145E9">
        <w:rPr>
          <w:rFonts w:ascii="Times New Roman" w:eastAsia="SimSun" w:hAnsi="Times New Roman" w:cs="Times New Roman"/>
          <w:kern w:val="2"/>
          <w:sz w:val="28"/>
          <w:szCs w:val="28"/>
          <w:lang w:eastAsia="hi-IN" w:bidi="hi-IN"/>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8145E9">
        <w:rPr>
          <w:rFonts w:ascii="Times New Roman" w:eastAsia="SimSun" w:hAnsi="Times New Roman" w:cs="Times New Roman"/>
          <w:kern w:val="2"/>
          <w:sz w:val="28"/>
          <w:szCs w:val="28"/>
          <w:lang w:eastAsia="hi-IN" w:bidi="hi-IN"/>
        </w:rPr>
        <w:br/>
      </w:r>
    </w:p>
    <w:p w:rsidR="008145E9" w:rsidRPr="008145E9" w:rsidRDefault="008145E9" w:rsidP="008145E9">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(указываются реквизиты иных документов, на основании которых принято решение о присвоении </w:t>
      </w:r>
      <w:r w:rsidRPr="008145E9">
        <w:rPr>
          <w:rFonts w:ascii="Times New Roman" w:eastAsia="SimSun" w:hAnsi="Times New Roman" w:cs="Times New Roman"/>
          <w:kern w:val="2"/>
          <w:sz w:val="28"/>
          <w:szCs w:val="28"/>
          <w:lang w:eastAsia="hi-IN" w:bidi="hi-I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8145E9">
        <w:rPr>
          <w:rFonts w:ascii="Times New Roman" w:eastAsia="SimSun" w:hAnsi="Times New Roman" w:cs="Times New Roman"/>
          <w:kern w:val="2"/>
          <w:sz w:val="28"/>
          <w:szCs w:val="28"/>
          <w:lang w:eastAsia="hi-IN" w:bidi="hi-IN"/>
        </w:rPr>
        <w:br/>
        <w:t xml:space="preserve">Федерации - городов федерального значения до дня вступления в силу Федерального закона № 443-ФЗ, </w:t>
      </w:r>
      <w:r w:rsidRPr="008145E9">
        <w:rPr>
          <w:rFonts w:ascii="Times New Roman" w:eastAsia="SimSun" w:hAnsi="Times New Roman" w:cs="Times New Roman"/>
          <w:kern w:val="2"/>
          <w:sz w:val="28"/>
          <w:szCs w:val="28"/>
          <w:lang w:eastAsia="hi-IN" w:bidi="hi-IN"/>
        </w:rPr>
        <w:br/>
        <w:t>и/или реквизиты заявления о присвоении адреса объекту адресации)</w:t>
      </w:r>
    </w:p>
    <w:p w:rsidR="008145E9" w:rsidRPr="008145E9" w:rsidRDefault="008145E9" w:rsidP="008145E9">
      <w:pPr>
        <w:widowControl w:val="0"/>
        <w:suppressAutoHyphens/>
        <w:spacing w:after="0" w:line="228" w:lineRule="auto"/>
        <w:jc w:val="both"/>
        <w:rPr>
          <w:rFonts w:ascii="Times New Roman" w:eastAsia="SimSun" w:hAnsi="Times New Roman" w:cs="Times New Roman"/>
          <w:kern w:val="2"/>
          <w:sz w:val="28"/>
          <w:szCs w:val="28"/>
          <w:lang w:eastAsia="hi-IN" w:bidi="hi-IN"/>
        </w:rPr>
      </w:pPr>
    </w:p>
    <w:p w:rsidR="008145E9" w:rsidRPr="008145E9" w:rsidRDefault="008145E9" w:rsidP="008145E9">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(наименование органа местного самоуправления)</w:t>
      </w:r>
    </w:p>
    <w:p w:rsidR="008145E9" w:rsidRPr="008145E9" w:rsidRDefault="008145E9" w:rsidP="008145E9">
      <w:pPr>
        <w:widowControl w:val="0"/>
        <w:suppressAutoHyphens/>
        <w:spacing w:before="60" w:after="0" w:line="240" w:lineRule="auto"/>
        <w:jc w:val="center"/>
        <w:rPr>
          <w:rFonts w:ascii="Times New Roman" w:eastAsia="SimSun" w:hAnsi="Times New Roman" w:cs="Times New Roman"/>
          <w:b/>
          <w:bCs/>
          <w:kern w:val="2"/>
          <w:sz w:val="28"/>
          <w:szCs w:val="28"/>
          <w:lang w:eastAsia="hi-IN" w:bidi="hi-IN"/>
        </w:rPr>
      </w:pPr>
    </w:p>
    <w:p w:rsidR="008145E9" w:rsidRPr="008145E9" w:rsidRDefault="008145E9" w:rsidP="008145E9">
      <w:pPr>
        <w:widowControl w:val="0"/>
        <w:suppressAutoHyphens/>
        <w:spacing w:after="0" w:line="228" w:lineRule="auto"/>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ПОСТАНОВЛЯЕТ:</w:t>
      </w:r>
    </w:p>
    <w:p w:rsidR="008145E9" w:rsidRPr="008145E9" w:rsidRDefault="008145E9" w:rsidP="008145E9">
      <w:pPr>
        <w:widowControl w:val="0"/>
        <w:suppressAutoHyphens/>
        <w:spacing w:after="0" w:line="228" w:lineRule="auto"/>
        <w:jc w:val="both"/>
        <w:rPr>
          <w:rFonts w:ascii="Times New Roman" w:eastAsia="SimSun" w:hAnsi="Times New Roman" w:cs="Times New Roman"/>
          <w:kern w:val="2"/>
          <w:sz w:val="28"/>
          <w:szCs w:val="28"/>
          <w:lang w:eastAsia="hi-IN" w:bidi="hi-IN"/>
        </w:rPr>
      </w:pPr>
    </w:p>
    <w:p w:rsidR="008145E9" w:rsidRPr="008145E9" w:rsidRDefault="008145E9" w:rsidP="008145E9">
      <w:pPr>
        <w:widowControl w:val="0"/>
        <w:suppressAutoHyphens/>
        <w:spacing w:after="0" w:line="228" w:lineRule="auto"/>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1. Аннулировать адрес </w:t>
      </w:r>
    </w:p>
    <w:p w:rsidR="008145E9" w:rsidRPr="008145E9" w:rsidRDefault="008145E9" w:rsidP="008145E9">
      <w:pPr>
        <w:widowControl w:val="0"/>
        <w:pBdr>
          <w:top w:val="single" w:sz="4" w:space="1" w:color="auto"/>
        </w:pBdr>
        <w:suppressAutoHyphens/>
        <w:spacing w:after="0" w:line="228" w:lineRule="auto"/>
        <w:ind w:left="2552"/>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(аннулируемый адрес объекта адресации, уникальный номер аннулируемого адреса объекта адресации в государственном адресном реестре)</w:t>
      </w:r>
    </w:p>
    <w:p w:rsidR="008145E9" w:rsidRPr="008145E9" w:rsidRDefault="008145E9" w:rsidP="008145E9">
      <w:pPr>
        <w:widowControl w:val="0"/>
        <w:suppressAutoHyphens/>
        <w:spacing w:after="0" w:line="228" w:lineRule="auto"/>
        <w:jc w:val="both"/>
        <w:rPr>
          <w:rFonts w:ascii="Times New Roman" w:eastAsia="SimSun" w:hAnsi="Times New Roman" w:cs="Times New Roman"/>
          <w:kern w:val="2"/>
          <w:sz w:val="28"/>
          <w:szCs w:val="28"/>
          <w:lang w:eastAsia="hi-IN" w:bidi="hi-IN"/>
        </w:rPr>
      </w:pPr>
    </w:p>
    <w:p w:rsidR="008145E9" w:rsidRPr="008145E9" w:rsidRDefault="008145E9" w:rsidP="008145E9">
      <w:pPr>
        <w:widowControl w:val="0"/>
        <w:suppressAutoHyphens/>
        <w:spacing w:after="0" w:line="228" w:lineRule="auto"/>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lastRenderedPageBreak/>
        <w:t xml:space="preserve">объекта адресации   </w:t>
      </w:r>
    </w:p>
    <w:p w:rsidR="008145E9" w:rsidRPr="008145E9" w:rsidRDefault="008145E9" w:rsidP="008145E9">
      <w:pPr>
        <w:widowControl w:val="0"/>
        <w:pBdr>
          <w:top w:val="single" w:sz="4" w:space="1" w:color="auto"/>
        </w:pBdr>
        <w:suppressAutoHyphens/>
        <w:spacing w:after="0" w:line="228" w:lineRule="auto"/>
        <w:ind w:left="2127"/>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(вид и наименование объекта адресации, </w:t>
      </w:r>
    </w:p>
    <w:p w:rsidR="008145E9" w:rsidRPr="008145E9" w:rsidRDefault="008145E9" w:rsidP="008145E9">
      <w:pPr>
        <w:widowControl w:val="0"/>
        <w:suppressAutoHyphens/>
        <w:spacing w:after="0" w:line="228" w:lineRule="auto"/>
        <w:rPr>
          <w:rFonts w:ascii="Times New Roman" w:eastAsia="SimSun" w:hAnsi="Times New Roman" w:cs="Times New Roman"/>
          <w:kern w:val="2"/>
          <w:sz w:val="28"/>
          <w:szCs w:val="28"/>
          <w:lang w:eastAsia="hi-IN" w:bidi="hi-IN"/>
        </w:rPr>
      </w:pPr>
    </w:p>
    <w:p w:rsidR="008145E9" w:rsidRPr="008145E9" w:rsidRDefault="008145E9" w:rsidP="008145E9">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8145E9" w:rsidRPr="008145E9" w:rsidRDefault="008145E9" w:rsidP="008145E9">
      <w:pPr>
        <w:widowControl w:val="0"/>
        <w:suppressAutoHyphens/>
        <w:spacing w:after="0" w:line="228" w:lineRule="auto"/>
        <w:rPr>
          <w:rFonts w:ascii="Times New Roman" w:eastAsia="SimSun" w:hAnsi="Times New Roman" w:cs="Times New Roman"/>
          <w:kern w:val="2"/>
          <w:sz w:val="28"/>
          <w:szCs w:val="28"/>
          <w:lang w:eastAsia="hi-IN" w:bidi="hi-IN"/>
        </w:rPr>
      </w:pPr>
    </w:p>
    <w:p w:rsidR="008145E9" w:rsidRPr="008145E9" w:rsidRDefault="008145E9" w:rsidP="008145E9">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8145E9" w:rsidRPr="008145E9" w:rsidRDefault="008145E9" w:rsidP="008145E9">
      <w:pPr>
        <w:widowControl w:val="0"/>
        <w:suppressAutoHyphens/>
        <w:spacing w:after="0" w:line="228" w:lineRule="auto"/>
        <w:rPr>
          <w:rFonts w:ascii="Times New Roman" w:eastAsia="SimSun" w:hAnsi="Times New Roman" w:cs="Times New Roman"/>
          <w:kern w:val="2"/>
          <w:sz w:val="28"/>
          <w:szCs w:val="28"/>
          <w:lang w:eastAsia="hi-IN" w:bidi="hi-IN"/>
        </w:rPr>
      </w:pPr>
    </w:p>
    <w:p w:rsidR="008145E9" w:rsidRPr="008145E9" w:rsidRDefault="008145E9" w:rsidP="008145E9">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другие необходимые сведения, определенные уполномоченным органом (при наличии)</w:t>
      </w:r>
    </w:p>
    <w:p w:rsidR="008145E9" w:rsidRPr="008145E9" w:rsidRDefault="008145E9" w:rsidP="008145E9">
      <w:pPr>
        <w:widowControl w:val="0"/>
        <w:suppressAutoHyphens/>
        <w:spacing w:after="0" w:line="228" w:lineRule="auto"/>
        <w:jc w:val="both"/>
        <w:rPr>
          <w:rFonts w:ascii="Times New Roman" w:eastAsia="SimSun" w:hAnsi="Times New Roman" w:cs="Times New Roman"/>
          <w:kern w:val="2"/>
          <w:sz w:val="28"/>
          <w:szCs w:val="28"/>
          <w:lang w:eastAsia="hi-IN" w:bidi="hi-IN"/>
        </w:rPr>
      </w:pPr>
    </w:p>
    <w:p w:rsidR="008145E9" w:rsidRPr="008145E9" w:rsidRDefault="008145E9" w:rsidP="008145E9">
      <w:pPr>
        <w:widowControl w:val="0"/>
        <w:suppressAutoHyphens/>
        <w:spacing w:after="0" w:line="228" w:lineRule="auto"/>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по причине</w:t>
      </w:r>
    </w:p>
    <w:p w:rsidR="008145E9" w:rsidRPr="008145E9" w:rsidRDefault="008145E9" w:rsidP="008145E9">
      <w:pPr>
        <w:widowControl w:val="0"/>
        <w:pBdr>
          <w:top w:val="single" w:sz="4" w:space="1" w:color="auto"/>
        </w:pBdr>
        <w:suppressAutoHyphens/>
        <w:spacing w:after="0" w:line="228" w:lineRule="auto"/>
        <w:ind w:left="1418"/>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(причина аннулирования адреса объекта адресации)</w:t>
      </w:r>
    </w:p>
    <w:p w:rsidR="008145E9" w:rsidRPr="008145E9" w:rsidRDefault="008145E9" w:rsidP="008145E9">
      <w:pPr>
        <w:widowControl w:val="0"/>
        <w:suppressAutoHyphens/>
        <w:spacing w:before="120" w:after="0" w:line="228" w:lineRule="auto"/>
        <w:jc w:val="both"/>
        <w:rPr>
          <w:rFonts w:ascii="Times New Roman" w:eastAsia="SimSun" w:hAnsi="Times New Roman" w:cs="Times New Roman"/>
          <w:spacing w:val="-2"/>
          <w:kern w:val="2"/>
          <w:sz w:val="28"/>
          <w:szCs w:val="28"/>
          <w:lang w:eastAsia="hi-IN" w:bidi="hi-IN"/>
        </w:rPr>
      </w:pP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8145E9" w:rsidRPr="008145E9" w:rsidTr="00275BB2">
        <w:tc>
          <w:tcPr>
            <w:tcW w:w="5954" w:type="dxa"/>
            <w:tcBorders>
              <w:top w:val="nil"/>
              <w:left w:val="nil"/>
              <w:bottom w:val="single" w:sz="4" w:space="0" w:color="auto"/>
              <w:right w:val="nil"/>
            </w:tcBorders>
            <w:vAlign w:val="bottom"/>
          </w:tcPr>
          <w:p w:rsidR="008145E9" w:rsidRPr="008145E9" w:rsidRDefault="008145E9" w:rsidP="008145E9">
            <w:pPr>
              <w:widowControl w:val="0"/>
              <w:suppressAutoHyphens/>
              <w:spacing w:after="0" w:line="240" w:lineRule="auto"/>
              <w:jc w:val="center"/>
              <w:rPr>
                <w:rFonts w:ascii="Times New Roman" w:eastAsia="SimSun" w:hAnsi="Times New Roman" w:cs="Times New Roman"/>
                <w:kern w:val="2"/>
                <w:sz w:val="28"/>
                <w:szCs w:val="28"/>
                <w:lang w:eastAsia="hi-IN" w:bidi="hi-IN"/>
              </w:rPr>
            </w:pPr>
          </w:p>
        </w:tc>
        <w:tc>
          <w:tcPr>
            <w:tcW w:w="1758" w:type="dxa"/>
            <w:vAlign w:val="bottom"/>
          </w:tcPr>
          <w:p w:rsidR="008145E9" w:rsidRPr="008145E9" w:rsidRDefault="008145E9" w:rsidP="008145E9">
            <w:pPr>
              <w:widowControl w:val="0"/>
              <w:suppressAutoHyphens/>
              <w:spacing w:after="0" w:line="240" w:lineRule="auto"/>
              <w:jc w:val="center"/>
              <w:rPr>
                <w:rFonts w:ascii="Times New Roman" w:eastAsia="SimSun" w:hAnsi="Times New Roman" w:cs="Times New Roman"/>
                <w:kern w:val="2"/>
                <w:sz w:val="28"/>
                <w:szCs w:val="28"/>
                <w:lang w:eastAsia="hi-IN" w:bidi="hi-IN"/>
              </w:rPr>
            </w:pPr>
          </w:p>
        </w:tc>
        <w:tc>
          <w:tcPr>
            <w:tcW w:w="2268" w:type="dxa"/>
            <w:tcBorders>
              <w:top w:val="nil"/>
              <w:left w:val="nil"/>
              <w:bottom w:val="single" w:sz="4" w:space="0" w:color="auto"/>
              <w:right w:val="nil"/>
            </w:tcBorders>
            <w:vAlign w:val="bottom"/>
          </w:tcPr>
          <w:p w:rsidR="008145E9" w:rsidRPr="008145E9" w:rsidRDefault="008145E9" w:rsidP="008145E9">
            <w:pPr>
              <w:widowControl w:val="0"/>
              <w:suppressAutoHyphens/>
              <w:spacing w:after="0" w:line="240" w:lineRule="auto"/>
              <w:jc w:val="center"/>
              <w:rPr>
                <w:rFonts w:ascii="Times New Roman" w:eastAsia="SimSun" w:hAnsi="Times New Roman" w:cs="Times New Roman"/>
                <w:kern w:val="2"/>
                <w:sz w:val="28"/>
                <w:szCs w:val="28"/>
                <w:lang w:eastAsia="hi-IN" w:bidi="hi-IN"/>
              </w:rPr>
            </w:pPr>
          </w:p>
        </w:tc>
      </w:tr>
      <w:tr w:rsidR="008145E9" w:rsidRPr="008145E9" w:rsidTr="00275BB2">
        <w:tc>
          <w:tcPr>
            <w:tcW w:w="5954" w:type="dxa"/>
            <w:hideMark/>
          </w:tcPr>
          <w:p w:rsidR="008145E9" w:rsidRPr="008145E9" w:rsidRDefault="008145E9" w:rsidP="008145E9">
            <w:pPr>
              <w:widowControl w:val="0"/>
              <w:suppressAutoHyphens/>
              <w:spacing w:after="0" w:line="240" w:lineRule="auto"/>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(должность, Ф.И.О.)</w:t>
            </w:r>
          </w:p>
        </w:tc>
        <w:tc>
          <w:tcPr>
            <w:tcW w:w="1758" w:type="dxa"/>
          </w:tcPr>
          <w:p w:rsidR="008145E9" w:rsidRPr="008145E9" w:rsidRDefault="008145E9" w:rsidP="008145E9">
            <w:pPr>
              <w:widowControl w:val="0"/>
              <w:suppressAutoHyphens/>
              <w:spacing w:after="0" w:line="240" w:lineRule="auto"/>
              <w:jc w:val="center"/>
              <w:rPr>
                <w:rFonts w:ascii="Times New Roman" w:eastAsia="SimSun" w:hAnsi="Times New Roman" w:cs="Times New Roman"/>
                <w:kern w:val="2"/>
                <w:sz w:val="28"/>
                <w:szCs w:val="28"/>
                <w:lang w:eastAsia="hi-IN" w:bidi="hi-IN"/>
              </w:rPr>
            </w:pPr>
          </w:p>
        </w:tc>
        <w:tc>
          <w:tcPr>
            <w:tcW w:w="2268" w:type="dxa"/>
            <w:hideMark/>
          </w:tcPr>
          <w:p w:rsidR="008145E9" w:rsidRPr="008145E9" w:rsidRDefault="008145E9" w:rsidP="008145E9">
            <w:pPr>
              <w:widowControl w:val="0"/>
              <w:suppressAutoHyphens/>
              <w:spacing w:after="0" w:line="240" w:lineRule="auto"/>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(подпись)</w:t>
            </w:r>
          </w:p>
        </w:tc>
      </w:tr>
    </w:tbl>
    <w:p w:rsidR="008145E9" w:rsidRPr="008145E9" w:rsidRDefault="008145E9" w:rsidP="008145E9">
      <w:pPr>
        <w:widowControl w:val="0"/>
        <w:suppressAutoHyphens/>
        <w:spacing w:before="120" w:after="0" w:line="228" w:lineRule="auto"/>
        <w:jc w:val="right"/>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М.П.</w:t>
      </w:r>
    </w:p>
    <w:p w:rsidR="008145E9" w:rsidRPr="008145E9" w:rsidRDefault="008145E9" w:rsidP="008145E9">
      <w:pPr>
        <w:widowControl w:val="0"/>
        <w:suppressAutoHyphens/>
        <w:spacing w:after="0" w:line="228" w:lineRule="auto"/>
        <w:rPr>
          <w:rFonts w:ascii="Times New Roman" w:eastAsia="SimSun" w:hAnsi="Times New Roman" w:cs="Times New Roman"/>
          <w:kern w:val="2"/>
          <w:sz w:val="28"/>
          <w:szCs w:val="28"/>
          <w:lang w:eastAsia="hi-IN" w:bidi="hi-IN"/>
        </w:rPr>
      </w:pPr>
    </w:p>
    <w:p w:rsidR="008145E9" w:rsidRPr="008145E9" w:rsidRDefault="008145E9" w:rsidP="008145E9">
      <w:pPr>
        <w:widowControl w:val="0"/>
        <w:tabs>
          <w:tab w:val="left" w:pos="5812"/>
        </w:tabs>
        <w:suppressAutoHyphens/>
        <w:autoSpaceDE w:val="0"/>
        <w:autoSpaceDN w:val="0"/>
        <w:adjustRightInd w:val="0"/>
        <w:spacing w:after="0" w:line="240" w:lineRule="auto"/>
        <w:jc w:val="right"/>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br w:type="page"/>
      </w:r>
      <w:r w:rsidRPr="008145E9">
        <w:rPr>
          <w:rFonts w:ascii="Times New Roman" w:eastAsia="SimSun" w:hAnsi="Times New Roman" w:cs="Times New Roman"/>
          <w:kern w:val="2"/>
          <w:sz w:val="28"/>
          <w:szCs w:val="28"/>
          <w:lang w:eastAsia="hi-IN" w:bidi="hi-IN"/>
        </w:rPr>
        <w:lastRenderedPageBreak/>
        <w:t>Приложение № 4</w:t>
      </w:r>
    </w:p>
    <w:p w:rsidR="008145E9" w:rsidRPr="008145E9" w:rsidRDefault="008145E9" w:rsidP="008145E9">
      <w:pPr>
        <w:widowControl w:val="0"/>
        <w:tabs>
          <w:tab w:val="left" w:pos="5812"/>
        </w:tabs>
        <w:suppressAutoHyphens/>
        <w:autoSpaceDE w:val="0"/>
        <w:autoSpaceDN w:val="0"/>
        <w:adjustRightInd w:val="0"/>
        <w:spacing w:after="0" w:line="240" w:lineRule="auto"/>
        <w:jc w:val="right"/>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к административному регламенту</w:t>
      </w:r>
    </w:p>
    <w:p w:rsidR="008145E9" w:rsidRPr="008145E9" w:rsidRDefault="008145E9" w:rsidP="008145E9">
      <w:pPr>
        <w:widowControl w:val="0"/>
        <w:tabs>
          <w:tab w:val="left" w:pos="5812"/>
        </w:tabs>
        <w:suppressAutoHyphens/>
        <w:autoSpaceDE w:val="0"/>
        <w:autoSpaceDN w:val="0"/>
        <w:adjustRightInd w:val="0"/>
        <w:spacing w:after="0" w:line="240" w:lineRule="auto"/>
        <w:ind w:left="5245"/>
        <w:jc w:val="right"/>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предоставления муниципальной услуги «Присвоение адреса объекту адресации, изменение и аннулирование такого адреса»</w:t>
      </w:r>
    </w:p>
    <w:p w:rsidR="008145E9" w:rsidRPr="008145E9" w:rsidRDefault="008145E9" w:rsidP="008145E9">
      <w:pPr>
        <w:widowControl w:val="0"/>
        <w:suppressAutoHyphens/>
        <w:autoSpaceDE w:val="0"/>
        <w:spacing w:after="0" w:line="240" w:lineRule="auto"/>
        <w:jc w:val="right"/>
        <w:rPr>
          <w:rFonts w:ascii="Times New Roman" w:eastAsia="SimSun" w:hAnsi="Times New Roman" w:cs="Times New Roman"/>
          <w:kern w:val="2"/>
          <w:sz w:val="28"/>
          <w:szCs w:val="28"/>
          <w:lang w:eastAsia="hi-IN" w:bidi="hi-IN"/>
        </w:rPr>
      </w:pPr>
    </w:p>
    <w:p w:rsidR="008145E9" w:rsidRPr="008145E9" w:rsidRDefault="008145E9" w:rsidP="008145E9">
      <w:pPr>
        <w:widowControl w:val="0"/>
        <w:suppressAutoHyphens/>
        <w:spacing w:after="60" w:line="228" w:lineRule="auto"/>
        <w:ind w:left="6917"/>
        <w:rPr>
          <w:rFonts w:ascii="Times New Roman" w:eastAsia="SimSun" w:hAnsi="Times New Roman" w:cs="Times New Roman"/>
          <w:kern w:val="2"/>
          <w:sz w:val="28"/>
          <w:szCs w:val="28"/>
          <w:lang w:eastAsia="hi-IN" w:bidi="hi-IN"/>
        </w:rPr>
      </w:pPr>
    </w:p>
    <w:p w:rsidR="008145E9" w:rsidRPr="008145E9" w:rsidRDefault="008145E9" w:rsidP="008145E9">
      <w:pPr>
        <w:widowControl w:val="0"/>
        <w:suppressAutoHyphens/>
        <w:spacing w:after="60" w:line="228" w:lineRule="auto"/>
        <w:jc w:val="center"/>
        <w:rPr>
          <w:rFonts w:ascii="Times New Roman" w:eastAsia="SimSun" w:hAnsi="Times New Roman" w:cs="Times New Roman"/>
          <w:b/>
          <w:bCs/>
          <w:kern w:val="2"/>
          <w:sz w:val="28"/>
          <w:szCs w:val="28"/>
          <w:lang w:eastAsia="hi-IN" w:bidi="hi-IN"/>
        </w:rPr>
      </w:pPr>
      <w:r w:rsidRPr="008145E9">
        <w:rPr>
          <w:rFonts w:ascii="Times New Roman" w:eastAsia="SimSun" w:hAnsi="Times New Roman" w:cs="Times New Roman"/>
          <w:b/>
          <w:bCs/>
          <w:kern w:val="2"/>
          <w:sz w:val="28"/>
          <w:szCs w:val="28"/>
          <w:lang w:eastAsia="hi-IN" w:bidi="hi-IN"/>
        </w:rPr>
        <w:t>ФОРМА</w:t>
      </w:r>
      <w:r w:rsidRPr="008145E9">
        <w:rPr>
          <w:rFonts w:ascii="Times New Roman" w:eastAsia="SimSun" w:hAnsi="Times New Roman" w:cs="Times New Roman"/>
          <w:b/>
          <w:bCs/>
          <w:kern w:val="2"/>
          <w:sz w:val="28"/>
          <w:szCs w:val="28"/>
          <w:lang w:eastAsia="hi-IN" w:bidi="hi-IN"/>
        </w:rPr>
        <w:br/>
        <w:t>решения об отказе в присвоении объекту адресации адреса</w:t>
      </w:r>
      <w:r w:rsidRPr="008145E9">
        <w:rPr>
          <w:rFonts w:ascii="Times New Roman" w:eastAsia="SimSun" w:hAnsi="Times New Roman" w:cs="Times New Roman"/>
          <w:b/>
          <w:bCs/>
          <w:kern w:val="2"/>
          <w:sz w:val="28"/>
          <w:szCs w:val="28"/>
          <w:lang w:eastAsia="hi-IN" w:bidi="hi-IN"/>
        </w:rPr>
        <w:br/>
        <w:t>или аннулировании его адреса</w:t>
      </w:r>
    </w:p>
    <w:p w:rsidR="008145E9" w:rsidRPr="008145E9" w:rsidRDefault="008145E9" w:rsidP="008145E9">
      <w:pPr>
        <w:widowControl w:val="0"/>
        <w:suppressAutoHyphens/>
        <w:spacing w:after="0" w:line="228" w:lineRule="auto"/>
        <w:ind w:left="4962"/>
        <w:rPr>
          <w:rFonts w:ascii="Times New Roman" w:eastAsia="SimSun" w:hAnsi="Times New Roman" w:cs="Times New Roman"/>
          <w:kern w:val="2"/>
          <w:sz w:val="28"/>
          <w:szCs w:val="28"/>
          <w:lang w:eastAsia="hi-IN" w:bidi="hi-IN"/>
        </w:rPr>
      </w:pPr>
    </w:p>
    <w:p w:rsidR="008145E9" w:rsidRPr="008145E9" w:rsidRDefault="008145E9" w:rsidP="008145E9">
      <w:pPr>
        <w:widowControl w:val="0"/>
        <w:pBdr>
          <w:top w:val="single" w:sz="4" w:space="1" w:color="auto"/>
        </w:pBdr>
        <w:suppressAutoHyphens/>
        <w:spacing w:after="0" w:line="228" w:lineRule="auto"/>
        <w:ind w:left="4962"/>
        <w:rPr>
          <w:rFonts w:ascii="Times New Roman" w:eastAsia="SimSun" w:hAnsi="Times New Roman" w:cs="Times New Roman"/>
          <w:kern w:val="2"/>
          <w:sz w:val="28"/>
          <w:szCs w:val="28"/>
          <w:lang w:eastAsia="hi-IN" w:bidi="hi-IN"/>
        </w:rPr>
      </w:pPr>
    </w:p>
    <w:p w:rsidR="008145E9" w:rsidRPr="008145E9" w:rsidRDefault="008145E9" w:rsidP="008145E9">
      <w:pPr>
        <w:widowControl w:val="0"/>
        <w:suppressAutoHyphens/>
        <w:spacing w:after="0" w:line="228" w:lineRule="auto"/>
        <w:ind w:left="4962"/>
        <w:rPr>
          <w:rFonts w:ascii="Times New Roman" w:eastAsia="SimSun" w:hAnsi="Times New Roman" w:cs="Times New Roman"/>
          <w:kern w:val="2"/>
          <w:sz w:val="28"/>
          <w:szCs w:val="28"/>
          <w:lang w:eastAsia="hi-IN" w:bidi="hi-IN"/>
        </w:rPr>
      </w:pPr>
    </w:p>
    <w:p w:rsidR="008145E9" w:rsidRPr="008145E9" w:rsidRDefault="008145E9" w:rsidP="008145E9">
      <w:pPr>
        <w:widowControl w:val="0"/>
        <w:pBdr>
          <w:top w:val="single" w:sz="4" w:space="1" w:color="auto"/>
        </w:pBdr>
        <w:suppressAutoHyphens/>
        <w:spacing w:after="0" w:line="228" w:lineRule="auto"/>
        <w:ind w:left="4962"/>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(Ф.И.О., адрес заявителя (представителя) заявителя)</w:t>
      </w:r>
    </w:p>
    <w:p w:rsidR="008145E9" w:rsidRPr="008145E9" w:rsidRDefault="008145E9" w:rsidP="008145E9">
      <w:pPr>
        <w:widowControl w:val="0"/>
        <w:suppressAutoHyphens/>
        <w:spacing w:after="0" w:line="228" w:lineRule="auto"/>
        <w:ind w:left="4962"/>
        <w:rPr>
          <w:rFonts w:ascii="Times New Roman" w:eastAsia="SimSun" w:hAnsi="Times New Roman" w:cs="Times New Roman"/>
          <w:kern w:val="2"/>
          <w:sz w:val="28"/>
          <w:szCs w:val="28"/>
          <w:lang w:eastAsia="hi-IN" w:bidi="hi-IN"/>
        </w:rPr>
      </w:pPr>
    </w:p>
    <w:p w:rsidR="008145E9" w:rsidRPr="008145E9" w:rsidRDefault="008145E9" w:rsidP="008145E9">
      <w:pPr>
        <w:widowControl w:val="0"/>
        <w:pBdr>
          <w:top w:val="single" w:sz="4" w:space="1" w:color="auto"/>
        </w:pBdr>
        <w:suppressAutoHyphens/>
        <w:spacing w:after="0" w:line="228" w:lineRule="auto"/>
        <w:ind w:left="4962"/>
        <w:jc w:val="center"/>
        <w:rPr>
          <w:rFonts w:ascii="Times New Roman" w:eastAsia="SimSun" w:hAnsi="Times New Roman" w:cs="Times New Roman"/>
          <w:spacing w:val="-3"/>
          <w:kern w:val="2"/>
          <w:sz w:val="28"/>
          <w:szCs w:val="28"/>
          <w:lang w:eastAsia="hi-IN" w:bidi="hi-IN"/>
        </w:rPr>
      </w:pPr>
      <w:r w:rsidRPr="008145E9">
        <w:rPr>
          <w:rFonts w:ascii="Times New Roman" w:eastAsia="SimSun" w:hAnsi="Times New Roman" w:cs="Times New Roman"/>
          <w:spacing w:val="-3"/>
          <w:kern w:val="2"/>
          <w:sz w:val="28"/>
          <w:szCs w:val="28"/>
          <w:lang w:eastAsia="hi-IN" w:bidi="hi-IN"/>
        </w:rPr>
        <w:t>(регистрационный номер заявления о присвоении объекту адресации адреса или аннулировании его адреса)</w:t>
      </w:r>
    </w:p>
    <w:p w:rsidR="008145E9" w:rsidRPr="008145E9" w:rsidRDefault="008145E9" w:rsidP="008145E9">
      <w:pPr>
        <w:widowControl w:val="0"/>
        <w:suppressAutoHyphens/>
        <w:spacing w:before="60" w:after="0" w:line="240" w:lineRule="auto"/>
        <w:jc w:val="center"/>
        <w:rPr>
          <w:rFonts w:ascii="Times New Roman" w:eastAsia="SimSun" w:hAnsi="Times New Roman" w:cs="Times New Roman"/>
          <w:b/>
          <w:bCs/>
          <w:kern w:val="2"/>
          <w:sz w:val="28"/>
          <w:szCs w:val="28"/>
          <w:lang w:eastAsia="hi-IN" w:bidi="hi-IN"/>
        </w:rPr>
      </w:pPr>
      <w:r w:rsidRPr="008145E9">
        <w:rPr>
          <w:rFonts w:ascii="Times New Roman" w:eastAsia="SimSun" w:hAnsi="Times New Roman" w:cs="Times New Roman"/>
          <w:b/>
          <w:bCs/>
          <w:kern w:val="2"/>
          <w:sz w:val="28"/>
          <w:szCs w:val="28"/>
          <w:lang w:eastAsia="hi-IN" w:bidi="hi-IN"/>
        </w:rPr>
        <w:t>Решение об отказе</w:t>
      </w:r>
      <w:r w:rsidRPr="008145E9">
        <w:rPr>
          <w:rFonts w:ascii="Times New Roman" w:eastAsia="SimSun" w:hAnsi="Times New Roman" w:cs="Times New Roman"/>
          <w:b/>
          <w:bCs/>
          <w:kern w:val="2"/>
          <w:sz w:val="28"/>
          <w:szCs w:val="28"/>
          <w:lang w:eastAsia="hi-IN" w:bidi="hi-IN"/>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4A0" w:firstRow="1" w:lastRow="0" w:firstColumn="1" w:lastColumn="0" w:noHBand="0" w:noVBand="1"/>
      </w:tblPr>
      <w:tblGrid>
        <w:gridCol w:w="340"/>
        <w:gridCol w:w="1588"/>
        <w:gridCol w:w="1134"/>
        <w:gridCol w:w="1134"/>
      </w:tblGrid>
      <w:tr w:rsidR="008145E9" w:rsidRPr="008145E9" w:rsidTr="00275BB2">
        <w:trPr>
          <w:jc w:val="center"/>
        </w:trPr>
        <w:tc>
          <w:tcPr>
            <w:tcW w:w="340" w:type="dxa"/>
            <w:vAlign w:val="bottom"/>
            <w:hideMark/>
          </w:tcPr>
          <w:p w:rsidR="008145E9" w:rsidRPr="008145E9" w:rsidRDefault="008145E9" w:rsidP="008145E9">
            <w:pPr>
              <w:widowControl w:val="0"/>
              <w:suppressAutoHyphens/>
              <w:spacing w:after="0" w:line="240" w:lineRule="auto"/>
              <w:ind w:right="57"/>
              <w:jc w:val="right"/>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от</w:t>
            </w:r>
          </w:p>
        </w:tc>
        <w:tc>
          <w:tcPr>
            <w:tcW w:w="1588" w:type="dxa"/>
            <w:tcBorders>
              <w:top w:val="nil"/>
              <w:left w:val="nil"/>
              <w:bottom w:val="single" w:sz="4" w:space="0" w:color="auto"/>
              <w:right w:val="nil"/>
            </w:tcBorders>
            <w:vAlign w:val="bottom"/>
          </w:tcPr>
          <w:p w:rsidR="008145E9" w:rsidRPr="008145E9" w:rsidRDefault="008145E9" w:rsidP="008145E9">
            <w:pPr>
              <w:widowControl w:val="0"/>
              <w:suppressAutoHyphens/>
              <w:spacing w:after="0" w:line="240" w:lineRule="auto"/>
              <w:jc w:val="center"/>
              <w:rPr>
                <w:rFonts w:ascii="Times New Roman" w:eastAsia="SimSun" w:hAnsi="Times New Roman" w:cs="Times New Roman"/>
                <w:kern w:val="2"/>
                <w:sz w:val="28"/>
                <w:szCs w:val="28"/>
                <w:lang w:eastAsia="hi-IN" w:bidi="hi-IN"/>
              </w:rPr>
            </w:pPr>
          </w:p>
        </w:tc>
        <w:tc>
          <w:tcPr>
            <w:tcW w:w="1134" w:type="dxa"/>
            <w:vAlign w:val="bottom"/>
            <w:hideMark/>
          </w:tcPr>
          <w:p w:rsidR="008145E9" w:rsidRPr="008145E9" w:rsidRDefault="008145E9" w:rsidP="008145E9">
            <w:pPr>
              <w:widowControl w:val="0"/>
              <w:suppressAutoHyphens/>
              <w:spacing w:after="0" w:line="240" w:lineRule="auto"/>
              <w:ind w:right="57"/>
              <w:jc w:val="right"/>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w:t>
            </w:r>
          </w:p>
        </w:tc>
        <w:tc>
          <w:tcPr>
            <w:tcW w:w="1134" w:type="dxa"/>
            <w:tcBorders>
              <w:top w:val="nil"/>
              <w:left w:val="nil"/>
              <w:bottom w:val="single" w:sz="4" w:space="0" w:color="auto"/>
              <w:right w:val="nil"/>
            </w:tcBorders>
            <w:vAlign w:val="bottom"/>
          </w:tcPr>
          <w:p w:rsidR="008145E9" w:rsidRPr="008145E9" w:rsidRDefault="008145E9" w:rsidP="008145E9">
            <w:pPr>
              <w:widowControl w:val="0"/>
              <w:suppressAutoHyphens/>
              <w:spacing w:after="0" w:line="240" w:lineRule="auto"/>
              <w:jc w:val="center"/>
              <w:rPr>
                <w:rFonts w:ascii="Times New Roman" w:eastAsia="SimSun" w:hAnsi="Times New Roman" w:cs="Times New Roman"/>
                <w:kern w:val="2"/>
                <w:sz w:val="28"/>
                <w:szCs w:val="28"/>
                <w:lang w:eastAsia="hi-IN" w:bidi="hi-IN"/>
              </w:rPr>
            </w:pPr>
          </w:p>
        </w:tc>
      </w:tr>
    </w:tbl>
    <w:p w:rsidR="008145E9" w:rsidRPr="008145E9" w:rsidRDefault="008145E9" w:rsidP="008145E9">
      <w:pPr>
        <w:widowControl w:val="0"/>
        <w:suppressAutoHyphens/>
        <w:spacing w:after="0" w:line="228" w:lineRule="auto"/>
        <w:rPr>
          <w:rFonts w:ascii="Times New Roman" w:eastAsia="SimSun" w:hAnsi="Times New Roman" w:cs="Times New Roman"/>
          <w:kern w:val="2"/>
          <w:sz w:val="28"/>
          <w:szCs w:val="28"/>
          <w:lang w:eastAsia="hi-IN" w:bidi="hi-IN"/>
        </w:rPr>
      </w:pPr>
    </w:p>
    <w:p w:rsidR="008145E9" w:rsidRPr="008145E9" w:rsidRDefault="008145E9" w:rsidP="008145E9">
      <w:pPr>
        <w:widowControl w:val="0"/>
        <w:pBdr>
          <w:top w:val="single" w:sz="4" w:space="1" w:color="auto"/>
        </w:pBdr>
        <w:suppressAutoHyphens/>
        <w:spacing w:after="0" w:line="228" w:lineRule="auto"/>
        <w:rPr>
          <w:rFonts w:ascii="Times New Roman" w:eastAsia="SimSun" w:hAnsi="Times New Roman" w:cs="Times New Roman"/>
          <w:kern w:val="2"/>
          <w:sz w:val="28"/>
          <w:szCs w:val="28"/>
          <w:lang w:eastAsia="hi-IN" w:bidi="hi-IN"/>
        </w:rPr>
      </w:pPr>
    </w:p>
    <w:p w:rsidR="008145E9" w:rsidRPr="008145E9" w:rsidRDefault="008145E9" w:rsidP="008145E9">
      <w:pPr>
        <w:widowControl w:val="0"/>
        <w:suppressAutoHyphens/>
        <w:spacing w:after="0" w:line="228" w:lineRule="auto"/>
        <w:rPr>
          <w:rFonts w:ascii="Times New Roman" w:eastAsia="SimSun" w:hAnsi="Times New Roman" w:cs="Times New Roman"/>
          <w:kern w:val="2"/>
          <w:sz w:val="28"/>
          <w:szCs w:val="28"/>
          <w:lang w:eastAsia="hi-IN" w:bidi="hi-IN"/>
        </w:rPr>
      </w:pPr>
    </w:p>
    <w:p w:rsidR="008145E9" w:rsidRPr="008145E9" w:rsidRDefault="008145E9" w:rsidP="008145E9">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(наименование органа местного самоуправления)</w:t>
      </w:r>
    </w:p>
    <w:p w:rsidR="008145E9" w:rsidRPr="008145E9" w:rsidRDefault="008145E9" w:rsidP="008145E9">
      <w:pPr>
        <w:widowControl w:val="0"/>
        <w:tabs>
          <w:tab w:val="right" w:pos="9923"/>
        </w:tabs>
        <w:suppressAutoHyphens/>
        <w:spacing w:after="0" w:line="228" w:lineRule="auto"/>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сообщает, </w:t>
      </w:r>
      <w:proofErr w:type="gramStart"/>
      <w:r w:rsidRPr="008145E9">
        <w:rPr>
          <w:rFonts w:ascii="Times New Roman" w:eastAsia="SimSun" w:hAnsi="Times New Roman" w:cs="Times New Roman"/>
          <w:kern w:val="2"/>
          <w:sz w:val="28"/>
          <w:szCs w:val="28"/>
          <w:lang w:eastAsia="hi-IN" w:bidi="hi-IN"/>
        </w:rPr>
        <w:t xml:space="preserve">что  </w:t>
      </w:r>
      <w:r w:rsidRPr="008145E9">
        <w:rPr>
          <w:rFonts w:ascii="Times New Roman" w:eastAsia="SimSun" w:hAnsi="Times New Roman" w:cs="Times New Roman"/>
          <w:kern w:val="2"/>
          <w:sz w:val="28"/>
          <w:szCs w:val="28"/>
          <w:lang w:eastAsia="hi-IN" w:bidi="hi-IN"/>
        </w:rPr>
        <w:tab/>
      </w:r>
      <w:proofErr w:type="gramEnd"/>
      <w:r w:rsidRPr="008145E9">
        <w:rPr>
          <w:rFonts w:ascii="Times New Roman" w:eastAsia="SimSun" w:hAnsi="Times New Roman" w:cs="Times New Roman"/>
          <w:kern w:val="2"/>
          <w:sz w:val="28"/>
          <w:szCs w:val="28"/>
          <w:lang w:eastAsia="hi-IN" w:bidi="hi-IN"/>
        </w:rPr>
        <w:t>,</w:t>
      </w:r>
    </w:p>
    <w:p w:rsidR="008145E9" w:rsidRPr="008145E9" w:rsidRDefault="008145E9" w:rsidP="008145E9">
      <w:pPr>
        <w:widowControl w:val="0"/>
        <w:pBdr>
          <w:top w:val="single" w:sz="4" w:space="1" w:color="auto"/>
        </w:pBdr>
        <w:suppressAutoHyphens/>
        <w:spacing w:after="0" w:line="228" w:lineRule="auto"/>
        <w:ind w:left="1548" w:right="113"/>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(Ф.И.О. заявителя в дательном падеже, наименование, номер и дата выдачи документа,</w:t>
      </w:r>
    </w:p>
    <w:p w:rsidR="008145E9" w:rsidRPr="008145E9" w:rsidRDefault="008145E9" w:rsidP="008145E9">
      <w:pPr>
        <w:widowControl w:val="0"/>
        <w:suppressAutoHyphens/>
        <w:spacing w:after="0" w:line="228" w:lineRule="auto"/>
        <w:rPr>
          <w:rFonts w:ascii="Times New Roman" w:eastAsia="SimSun" w:hAnsi="Times New Roman" w:cs="Times New Roman"/>
          <w:kern w:val="2"/>
          <w:sz w:val="28"/>
          <w:szCs w:val="28"/>
          <w:lang w:eastAsia="hi-IN" w:bidi="hi-IN"/>
        </w:rPr>
      </w:pPr>
    </w:p>
    <w:p w:rsidR="008145E9" w:rsidRPr="008145E9" w:rsidRDefault="008145E9" w:rsidP="008145E9">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подтверждающего личность, почтовый адрес – для физического лица; полное наименование, ИНН, КПП (для</w:t>
      </w:r>
    </w:p>
    <w:p w:rsidR="008145E9" w:rsidRPr="008145E9" w:rsidRDefault="008145E9" w:rsidP="008145E9">
      <w:pPr>
        <w:widowControl w:val="0"/>
        <w:suppressAutoHyphens/>
        <w:spacing w:after="0" w:line="228" w:lineRule="auto"/>
        <w:rPr>
          <w:rFonts w:ascii="Times New Roman" w:eastAsia="SimSun" w:hAnsi="Times New Roman" w:cs="Times New Roman"/>
          <w:kern w:val="2"/>
          <w:sz w:val="28"/>
          <w:szCs w:val="28"/>
          <w:lang w:eastAsia="hi-IN" w:bidi="hi-IN"/>
        </w:rPr>
      </w:pPr>
    </w:p>
    <w:p w:rsidR="008145E9" w:rsidRPr="008145E9" w:rsidRDefault="008145E9" w:rsidP="008145E9">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российского юридического лица), страна, дата и номер регистрации (для иностранного юридического лица),</w:t>
      </w:r>
    </w:p>
    <w:p w:rsidR="008145E9" w:rsidRPr="008145E9" w:rsidRDefault="008145E9" w:rsidP="008145E9">
      <w:pPr>
        <w:widowControl w:val="0"/>
        <w:tabs>
          <w:tab w:val="right" w:pos="9921"/>
        </w:tabs>
        <w:suppressAutoHyphens/>
        <w:spacing w:after="0" w:line="228" w:lineRule="auto"/>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ab/>
        <w:t>,</w:t>
      </w:r>
    </w:p>
    <w:p w:rsidR="008145E9" w:rsidRPr="008145E9" w:rsidRDefault="008145E9" w:rsidP="008145E9">
      <w:pPr>
        <w:widowControl w:val="0"/>
        <w:pBdr>
          <w:top w:val="single" w:sz="4" w:space="1" w:color="auto"/>
        </w:pBdr>
        <w:suppressAutoHyphens/>
        <w:spacing w:after="0" w:line="228" w:lineRule="auto"/>
        <w:ind w:right="113"/>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почтовый адрес – для юридического лица)</w:t>
      </w:r>
    </w:p>
    <w:p w:rsidR="008145E9" w:rsidRPr="008145E9" w:rsidRDefault="008145E9" w:rsidP="008145E9">
      <w:pPr>
        <w:widowControl w:val="0"/>
        <w:suppressAutoHyphens/>
        <w:spacing w:after="0" w:line="228" w:lineRule="auto"/>
        <w:jc w:val="both"/>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на основании Правил присвоения, изменения и аннулирования адресов,</w:t>
      </w:r>
      <w:r w:rsidRPr="008145E9">
        <w:rPr>
          <w:rFonts w:ascii="Times New Roman" w:eastAsia="SimSun" w:hAnsi="Times New Roman" w:cs="Times New Roman"/>
          <w:kern w:val="2"/>
          <w:sz w:val="28"/>
          <w:szCs w:val="28"/>
          <w:lang w:eastAsia="hi-IN" w:bidi="hi-IN"/>
        </w:rPr>
        <w:br/>
        <w:t>утвержденных постановлением Правительства Российской Федерации</w:t>
      </w:r>
      <w:r w:rsidRPr="008145E9">
        <w:rPr>
          <w:rFonts w:ascii="Times New Roman" w:eastAsia="SimSun" w:hAnsi="Times New Roman" w:cs="Times New Roman"/>
          <w:kern w:val="2"/>
          <w:sz w:val="28"/>
          <w:szCs w:val="28"/>
          <w:lang w:eastAsia="hi-IN" w:bidi="hi-IN"/>
        </w:rPr>
        <w:br/>
        <w:t>от 19 ноября 2014 г. № 1221, отказано в присвоении (аннулировании) адреса следующему</w:t>
      </w:r>
      <w:r w:rsidRPr="008145E9">
        <w:rPr>
          <w:rFonts w:ascii="Times New Roman" w:eastAsia="SimSun" w:hAnsi="Times New Roman" w:cs="Times New Roman"/>
          <w:kern w:val="2"/>
          <w:sz w:val="28"/>
          <w:szCs w:val="28"/>
          <w:lang w:eastAsia="hi-IN" w:bidi="hi-IN"/>
        </w:rPr>
        <w:br/>
      </w:r>
    </w:p>
    <w:p w:rsidR="008145E9" w:rsidRPr="008145E9" w:rsidRDefault="008145E9" w:rsidP="008145E9">
      <w:pPr>
        <w:widowControl w:val="0"/>
        <w:suppressAutoHyphens/>
        <w:spacing w:after="0" w:line="228" w:lineRule="auto"/>
        <w:ind w:left="5245"/>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lastRenderedPageBreak/>
        <w:t>(нужное подчеркнуть)</w:t>
      </w:r>
    </w:p>
    <w:p w:rsidR="008145E9" w:rsidRPr="008145E9" w:rsidRDefault="008145E9" w:rsidP="008145E9">
      <w:pPr>
        <w:widowControl w:val="0"/>
        <w:suppressAutoHyphens/>
        <w:spacing w:after="0" w:line="228" w:lineRule="auto"/>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объекту </w:t>
      </w:r>
      <w:proofErr w:type="gramStart"/>
      <w:r w:rsidRPr="008145E9">
        <w:rPr>
          <w:rFonts w:ascii="Times New Roman" w:eastAsia="SimSun" w:hAnsi="Times New Roman" w:cs="Times New Roman"/>
          <w:kern w:val="2"/>
          <w:sz w:val="28"/>
          <w:szCs w:val="28"/>
          <w:lang w:eastAsia="hi-IN" w:bidi="hi-IN"/>
        </w:rPr>
        <w:t>адресации  _</w:t>
      </w:r>
      <w:proofErr w:type="gramEnd"/>
      <w:r w:rsidRPr="008145E9">
        <w:rPr>
          <w:rFonts w:ascii="Times New Roman" w:eastAsia="SimSun" w:hAnsi="Times New Roman" w:cs="Times New Roman"/>
          <w:kern w:val="2"/>
          <w:sz w:val="28"/>
          <w:szCs w:val="28"/>
          <w:lang w:eastAsia="hi-IN" w:bidi="hi-IN"/>
        </w:rPr>
        <w:t>________________________________________________________________</w:t>
      </w:r>
    </w:p>
    <w:p w:rsidR="008145E9" w:rsidRPr="008145E9" w:rsidRDefault="008145E9" w:rsidP="008145E9">
      <w:pPr>
        <w:widowControl w:val="0"/>
        <w:suppressAutoHyphens/>
        <w:spacing w:after="0" w:line="228" w:lineRule="auto"/>
        <w:jc w:val="right"/>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(вид и наименование объекта адресации, описание</w:t>
      </w:r>
    </w:p>
    <w:p w:rsidR="008145E9" w:rsidRPr="008145E9" w:rsidRDefault="008145E9" w:rsidP="008145E9">
      <w:pPr>
        <w:widowControl w:val="0"/>
        <w:suppressAutoHyphens/>
        <w:spacing w:after="0" w:line="228" w:lineRule="auto"/>
        <w:rPr>
          <w:rFonts w:ascii="Times New Roman" w:eastAsia="SimSun" w:hAnsi="Times New Roman" w:cs="Times New Roman"/>
          <w:kern w:val="2"/>
          <w:sz w:val="28"/>
          <w:szCs w:val="28"/>
          <w:lang w:eastAsia="hi-IN" w:bidi="hi-IN"/>
        </w:rPr>
      </w:pPr>
    </w:p>
    <w:p w:rsidR="008145E9" w:rsidRPr="008145E9" w:rsidRDefault="008145E9" w:rsidP="008145E9">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местонахождения объекта адресации в случае обращения заявителя о присвоении объекту адресации адреса,</w:t>
      </w:r>
    </w:p>
    <w:p w:rsidR="008145E9" w:rsidRPr="008145E9" w:rsidRDefault="008145E9" w:rsidP="008145E9">
      <w:pPr>
        <w:widowControl w:val="0"/>
        <w:suppressAutoHyphens/>
        <w:spacing w:after="0" w:line="228" w:lineRule="auto"/>
        <w:rPr>
          <w:rFonts w:ascii="Times New Roman" w:eastAsia="SimSun" w:hAnsi="Times New Roman" w:cs="Times New Roman"/>
          <w:kern w:val="2"/>
          <w:sz w:val="28"/>
          <w:szCs w:val="28"/>
          <w:lang w:eastAsia="hi-IN" w:bidi="hi-IN"/>
        </w:rPr>
      </w:pPr>
    </w:p>
    <w:p w:rsidR="008145E9" w:rsidRPr="008145E9" w:rsidRDefault="008145E9" w:rsidP="008145E9">
      <w:pPr>
        <w:widowControl w:val="0"/>
        <w:pBdr>
          <w:top w:val="single" w:sz="4" w:space="1" w:color="auto"/>
        </w:pBdr>
        <w:suppressAutoHyphens/>
        <w:spacing w:after="0" w:line="228" w:lineRule="auto"/>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адрес объекта адресации в случае обращения заявителя об аннулировании его адреса)</w:t>
      </w:r>
    </w:p>
    <w:p w:rsidR="008145E9" w:rsidRPr="008145E9" w:rsidRDefault="008145E9" w:rsidP="008145E9">
      <w:pPr>
        <w:widowControl w:val="0"/>
        <w:suppressAutoHyphens/>
        <w:spacing w:after="0" w:line="228" w:lineRule="auto"/>
        <w:rPr>
          <w:rFonts w:ascii="Times New Roman" w:eastAsia="SimSun" w:hAnsi="Times New Roman" w:cs="Times New Roman"/>
          <w:kern w:val="2"/>
          <w:sz w:val="28"/>
          <w:szCs w:val="28"/>
          <w:lang w:eastAsia="hi-IN" w:bidi="hi-IN"/>
        </w:rPr>
      </w:pPr>
    </w:p>
    <w:p w:rsidR="008145E9" w:rsidRPr="008145E9" w:rsidRDefault="008145E9" w:rsidP="008145E9">
      <w:pPr>
        <w:widowControl w:val="0"/>
        <w:pBdr>
          <w:top w:val="single" w:sz="4" w:space="1" w:color="auto"/>
        </w:pBdr>
        <w:suppressAutoHyphens/>
        <w:spacing w:after="0" w:line="228" w:lineRule="auto"/>
        <w:rPr>
          <w:rFonts w:ascii="Times New Roman" w:eastAsia="SimSun" w:hAnsi="Times New Roman" w:cs="Times New Roman"/>
          <w:kern w:val="2"/>
          <w:sz w:val="28"/>
          <w:szCs w:val="28"/>
          <w:lang w:eastAsia="hi-IN" w:bidi="hi-IN"/>
        </w:rPr>
      </w:pPr>
    </w:p>
    <w:p w:rsidR="008145E9" w:rsidRPr="008145E9" w:rsidRDefault="008145E9" w:rsidP="008145E9">
      <w:pPr>
        <w:widowControl w:val="0"/>
        <w:suppressAutoHyphens/>
        <w:spacing w:after="0" w:line="228" w:lineRule="auto"/>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 xml:space="preserve">в связи с  </w:t>
      </w:r>
    </w:p>
    <w:p w:rsidR="008145E9" w:rsidRPr="008145E9" w:rsidRDefault="008145E9" w:rsidP="008145E9">
      <w:pPr>
        <w:widowControl w:val="0"/>
        <w:pBdr>
          <w:top w:val="single" w:sz="4" w:space="1" w:color="auto"/>
        </w:pBdr>
        <w:suppressAutoHyphens/>
        <w:spacing w:after="0" w:line="228" w:lineRule="auto"/>
        <w:ind w:left="1007"/>
        <w:rPr>
          <w:rFonts w:ascii="Times New Roman" w:eastAsia="SimSun" w:hAnsi="Times New Roman" w:cs="Times New Roman"/>
          <w:kern w:val="2"/>
          <w:sz w:val="28"/>
          <w:szCs w:val="28"/>
          <w:lang w:eastAsia="hi-IN" w:bidi="hi-IN"/>
        </w:rPr>
      </w:pPr>
    </w:p>
    <w:p w:rsidR="008145E9" w:rsidRPr="008145E9" w:rsidRDefault="008145E9" w:rsidP="008145E9">
      <w:pPr>
        <w:widowControl w:val="0"/>
        <w:tabs>
          <w:tab w:val="right" w:pos="9921"/>
        </w:tabs>
        <w:suppressAutoHyphens/>
        <w:spacing w:after="0" w:line="228" w:lineRule="auto"/>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ab/>
        <w:t>.</w:t>
      </w:r>
    </w:p>
    <w:p w:rsidR="008145E9" w:rsidRPr="008145E9" w:rsidRDefault="008145E9" w:rsidP="008145E9">
      <w:pPr>
        <w:widowControl w:val="0"/>
        <w:pBdr>
          <w:top w:val="single" w:sz="4" w:space="1" w:color="auto"/>
        </w:pBdr>
        <w:suppressAutoHyphens/>
        <w:spacing w:after="0" w:line="228" w:lineRule="auto"/>
        <w:ind w:right="113"/>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(основание отказа)</w:t>
      </w:r>
    </w:p>
    <w:p w:rsidR="008145E9" w:rsidRPr="008145E9" w:rsidRDefault="008145E9" w:rsidP="008145E9">
      <w:pPr>
        <w:widowControl w:val="0"/>
        <w:suppressAutoHyphens/>
        <w:spacing w:before="120" w:after="0" w:line="228" w:lineRule="auto"/>
        <w:ind w:firstLine="567"/>
        <w:jc w:val="both"/>
        <w:rPr>
          <w:rFonts w:ascii="Times New Roman" w:eastAsia="SimSun" w:hAnsi="Times New Roman" w:cs="Times New Roman"/>
          <w:spacing w:val="-2"/>
          <w:kern w:val="2"/>
          <w:sz w:val="28"/>
          <w:szCs w:val="28"/>
          <w:lang w:eastAsia="hi-IN" w:bidi="hi-IN"/>
        </w:rPr>
      </w:pPr>
      <w:r w:rsidRPr="008145E9">
        <w:rPr>
          <w:rFonts w:ascii="Times New Roman" w:eastAsia="SimSun" w:hAnsi="Times New Roman" w:cs="Times New Roman"/>
          <w:spacing w:val="-2"/>
          <w:kern w:val="2"/>
          <w:sz w:val="28"/>
          <w:szCs w:val="28"/>
          <w:lang w:eastAsia="hi-IN" w:bidi="hi-IN"/>
        </w:rPr>
        <w:t xml:space="preserve">Уполномоченное лицо органа местного самоуправления, </w:t>
      </w: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8145E9" w:rsidRPr="008145E9" w:rsidTr="00275BB2">
        <w:tc>
          <w:tcPr>
            <w:tcW w:w="5954" w:type="dxa"/>
            <w:tcBorders>
              <w:top w:val="nil"/>
              <w:left w:val="nil"/>
              <w:bottom w:val="single" w:sz="4" w:space="0" w:color="auto"/>
              <w:right w:val="nil"/>
            </w:tcBorders>
            <w:vAlign w:val="bottom"/>
          </w:tcPr>
          <w:p w:rsidR="008145E9" w:rsidRPr="008145E9" w:rsidRDefault="008145E9" w:rsidP="008145E9">
            <w:pPr>
              <w:widowControl w:val="0"/>
              <w:suppressAutoHyphens/>
              <w:spacing w:after="0" w:line="240" w:lineRule="auto"/>
              <w:jc w:val="center"/>
              <w:rPr>
                <w:rFonts w:ascii="Times New Roman" w:eastAsia="SimSun" w:hAnsi="Times New Roman" w:cs="Times New Roman"/>
                <w:kern w:val="2"/>
                <w:sz w:val="28"/>
                <w:szCs w:val="28"/>
                <w:lang w:eastAsia="hi-IN" w:bidi="hi-IN"/>
              </w:rPr>
            </w:pPr>
          </w:p>
        </w:tc>
        <w:tc>
          <w:tcPr>
            <w:tcW w:w="1758" w:type="dxa"/>
            <w:vAlign w:val="bottom"/>
          </w:tcPr>
          <w:p w:rsidR="008145E9" w:rsidRPr="008145E9" w:rsidRDefault="008145E9" w:rsidP="008145E9">
            <w:pPr>
              <w:widowControl w:val="0"/>
              <w:suppressAutoHyphens/>
              <w:spacing w:after="0" w:line="240" w:lineRule="auto"/>
              <w:jc w:val="center"/>
              <w:rPr>
                <w:rFonts w:ascii="Times New Roman" w:eastAsia="SimSun" w:hAnsi="Times New Roman" w:cs="Times New Roman"/>
                <w:kern w:val="2"/>
                <w:sz w:val="28"/>
                <w:szCs w:val="28"/>
                <w:lang w:eastAsia="hi-IN" w:bidi="hi-IN"/>
              </w:rPr>
            </w:pPr>
          </w:p>
        </w:tc>
        <w:tc>
          <w:tcPr>
            <w:tcW w:w="2268" w:type="dxa"/>
            <w:tcBorders>
              <w:top w:val="nil"/>
              <w:left w:val="nil"/>
              <w:bottom w:val="single" w:sz="4" w:space="0" w:color="auto"/>
              <w:right w:val="nil"/>
            </w:tcBorders>
            <w:vAlign w:val="bottom"/>
          </w:tcPr>
          <w:p w:rsidR="008145E9" w:rsidRPr="008145E9" w:rsidRDefault="008145E9" w:rsidP="008145E9">
            <w:pPr>
              <w:widowControl w:val="0"/>
              <w:suppressAutoHyphens/>
              <w:spacing w:after="0" w:line="240" w:lineRule="auto"/>
              <w:jc w:val="center"/>
              <w:rPr>
                <w:rFonts w:ascii="Times New Roman" w:eastAsia="SimSun" w:hAnsi="Times New Roman" w:cs="Times New Roman"/>
                <w:kern w:val="2"/>
                <w:sz w:val="28"/>
                <w:szCs w:val="28"/>
                <w:lang w:eastAsia="hi-IN" w:bidi="hi-IN"/>
              </w:rPr>
            </w:pPr>
          </w:p>
        </w:tc>
      </w:tr>
      <w:tr w:rsidR="008145E9" w:rsidRPr="008145E9" w:rsidTr="00275BB2">
        <w:tc>
          <w:tcPr>
            <w:tcW w:w="5954" w:type="dxa"/>
            <w:hideMark/>
          </w:tcPr>
          <w:p w:rsidR="008145E9" w:rsidRPr="008145E9" w:rsidRDefault="008145E9" w:rsidP="008145E9">
            <w:pPr>
              <w:widowControl w:val="0"/>
              <w:suppressAutoHyphens/>
              <w:spacing w:after="0" w:line="240" w:lineRule="auto"/>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(должность, Ф.И.О.)</w:t>
            </w:r>
          </w:p>
        </w:tc>
        <w:tc>
          <w:tcPr>
            <w:tcW w:w="1758" w:type="dxa"/>
          </w:tcPr>
          <w:p w:rsidR="008145E9" w:rsidRPr="008145E9" w:rsidRDefault="008145E9" w:rsidP="008145E9">
            <w:pPr>
              <w:widowControl w:val="0"/>
              <w:suppressAutoHyphens/>
              <w:spacing w:after="0" w:line="240" w:lineRule="auto"/>
              <w:jc w:val="center"/>
              <w:rPr>
                <w:rFonts w:ascii="Times New Roman" w:eastAsia="SimSun" w:hAnsi="Times New Roman" w:cs="Times New Roman"/>
                <w:kern w:val="2"/>
                <w:sz w:val="28"/>
                <w:szCs w:val="28"/>
                <w:lang w:eastAsia="hi-IN" w:bidi="hi-IN"/>
              </w:rPr>
            </w:pPr>
          </w:p>
        </w:tc>
        <w:tc>
          <w:tcPr>
            <w:tcW w:w="2268" w:type="dxa"/>
            <w:hideMark/>
          </w:tcPr>
          <w:p w:rsidR="008145E9" w:rsidRPr="008145E9" w:rsidRDefault="008145E9" w:rsidP="008145E9">
            <w:pPr>
              <w:widowControl w:val="0"/>
              <w:suppressAutoHyphens/>
              <w:spacing w:after="0" w:line="240" w:lineRule="auto"/>
              <w:jc w:val="center"/>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(подпись)</w:t>
            </w:r>
          </w:p>
        </w:tc>
      </w:tr>
    </w:tbl>
    <w:p w:rsidR="008145E9" w:rsidRPr="008145E9" w:rsidRDefault="008145E9" w:rsidP="008145E9">
      <w:pPr>
        <w:widowControl w:val="0"/>
        <w:suppressAutoHyphens/>
        <w:spacing w:before="120" w:after="0" w:line="228" w:lineRule="auto"/>
        <w:jc w:val="right"/>
        <w:rPr>
          <w:rFonts w:ascii="Times New Roman" w:eastAsia="SimSun" w:hAnsi="Times New Roman" w:cs="Times New Roman"/>
          <w:kern w:val="2"/>
          <w:sz w:val="28"/>
          <w:szCs w:val="28"/>
          <w:lang w:eastAsia="hi-IN" w:bidi="hi-IN"/>
        </w:rPr>
      </w:pPr>
      <w:r w:rsidRPr="008145E9">
        <w:rPr>
          <w:rFonts w:ascii="Times New Roman" w:eastAsia="SimSun" w:hAnsi="Times New Roman" w:cs="Times New Roman"/>
          <w:kern w:val="2"/>
          <w:sz w:val="28"/>
          <w:szCs w:val="28"/>
          <w:lang w:eastAsia="hi-IN" w:bidi="hi-IN"/>
        </w:rPr>
        <w:t>М.П.</w:t>
      </w:r>
    </w:p>
    <w:p w:rsidR="008145E9" w:rsidRPr="008145E9" w:rsidRDefault="008145E9" w:rsidP="008145E9">
      <w:pPr>
        <w:widowControl w:val="0"/>
        <w:suppressAutoHyphens/>
        <w:spacing w:after="0" w:line="228" w:lineRule="auto"/>
        <w:rPr>
          <w:rFonts w:ascii="Times New Roman" w:eastAsia="SimSun" w:hAnsi="Times New Roman" w:cs="Times New Roman"/>
          <w:kern w:val="2"/>
          <w:sz w:val="28"/>
          <w:szCs w:val="28"/>
          <w:lang w:eastAsia="hi-IN" w:bidi="hi-IN"/>
        </w:rPr>
      </w:pPr>
    </w:p>
    <w:p w:rsidR="008145E9" w:rsidRPr="008145E9" w:rsidRDefault="008145E9" w:rsidP="008145E9">
      <w:pPr>
        <w:widowControl w:val="0"/>
        <w:tabs>
          <w:tab w:val="left" w:pos="142"/>
        </w:tabs>
        <w:suppressAutoHyphens/>
        <w:autoSpaceDE w:val="0"/>
        <w:autoSpaceDN w:val="0"/>
        <w:adjustRightInd w:val="0"/>
        <w:spacing w:after="0" w:line="240" w:lineRule="auto"/>
        <w:contextualSpacing/>
        <w:jc w:val="center"/>
        <w:rPr>
          <w:rFonts w:ascii="Times New Roman" w:eastAsia="SimSun" w:hAnsi="Times New Roman" w:cs="Times New Roman"/>
          <w:kern w:val="2"/>
          <w:sz w:val="28"/>
          <w:szCs w:val="28"/>
          <w:lang w:eastAsia="ar-SA" w:bidi="hi-IN"/>
        </w:rPr>
      </w:pPr>
    </w:p>
    <w:p w:rsidR="008145E9" w:rsidRPr="008145E9" w:rsidRDefault="008145E9" w:rsidP="008145E9">
      <w:pPr>
        <w:widowControl w:val="0"/>
        <w:suppressAutoHyphens/>
        <w:autoSpaceDE w:val="0"/>
        <w:spacing w:after="0" w:line="240" w:lineRule="auto"/>
        <w:ind w:firstLine="720"/>
        <w:jc w:val="both"/>
        <w:rPr>
          <w:rFonts w:ascii="Times New Roman" w:eastAsia="Arial" w:hAnsi="Times New Roman" w:cs="Times New Roman"/>
          <w:kern w:val="2"/>
          <w:sz w:val="28"/>
          <w:szCs w:val="28"/>
          <w:lang w:eastAsia="ar-SA"/>
        </w:rPr>
      </w:pPr>
    </w:p>
    <w:p w:rsidR="008145E9" w:rsidRPr="008145E9" w:rsidRDefault="008145E9" w:rsidP="008145E9">
      <w:pPr>
        <w:widowControl w:val="0"/>
        <w:suppressAutoHyphens/>
        <w:spacing w:after="0" w:line="228" w:lineRule="auto"/>
        <w:rPr>
          <w:rFonts w:ascii="Times New Roman" w:eastAsia="SimSun" w:hAnsi="Times New Roman" w:cs="Times New Roman"/>
          <w:strike/>
          <w:kern w:val="2"/>
          <w:sz w:val="28"/>
          <w:szCs w:val="28"/>
          <w:lang w:eastAsia="hi-IN" w:bidi="hi-IN"/>
        </w:rPr>
      </w:pPr>
    </w:p>
    <w:p w:rsidR="008145E9" w:rsidRPr="008145E9" w:rsidRDefault="008145E9" w:rsidP="008145E9">
      <w:pPr>
        <w:widowControl w:val="0"/>
        <w:tabs>
          <w:tab w:val="left" w:pos="142"/>
        </w:tabs>
        <w:suppressAutoHyphens/>
        <w:autoSpaceDE w:val="0"/>
        <w:autoSpaceDN w:val="0"/>
        <w:adjustRightInd w:val="0"/>
        <w:spacing w:after="0" w:line="240" w:lineRule="auto"/>
        <w:contextualSpacing/>
        <w:jc w:val="center"/>
        <w:rPr>
          <w:rFonts w:ascii="Times New Roman" w:eastAsia="SimSun" w:hAnsi="Times New Roman" w:cs="Times New Roman"/>
          <w:strike/>
          <w:kern w:val="2"/>
          <w:sz w:val="28"/>
          <w:szCs w:val="28"/>
          <w:lang w:eastAsia="ar-SA" w:bidi="hi-IN"/>
        </w:rPr>
      </w:pPr>
    </w:p>
    <w:p w:rsidR="008145E9" w:rsidRPr="008145E9" w:rsidRDefault="008145E9" w:rsidP="008145E9">
      <w:pPr>
        <w:widowControl w:val="0"/>
        <w:tabs>
          <w:tab w:val="left" w:pos="142"/>
        </w:tabs>
        <w:suppressAutoHyphens/>
        <w:autoSpaceDE w:val="0"/>
        <w:autoSpaceDN w:val="0"/>
        <w:adjustRightInd w:val="0"/>
        <w:spacing w:after="0" w:line="240" w:lineRule="auto"/>
        <w:contextualSpacing/>
        <w:jc w:val="center"/>
        <w:rPr>
          <w:rFonts w:ascii="Times New Roman" w:eastAsia="SimSun" w:hAnsi="Times New Roman" w:cs="Times New Roman"/>
          <w:strike/>
          <w:kern w:val="2"/>
          <w:sz w:val="28"/>
          <w:szCs w:val="28"/>
          <w:lang w:eastAsia="ar-SA" w:bidi="hi-IN"/>
        </w:rPr>
      </w:pPr>
    </w:p>
    <w:p w:rsidR="008145E9" w:rsidRPr="008145E9" w:rsidRDefault="008145E9" w:rsidP="008145E9">
      <w:pPr>
        <w:widowControl w:val="0"/>
        <w:tabs>
          <w:tab w:val="left" w:pos="142"/>
        </w:tabs>
        <w:suppressAutoHyphens/>
        <w:autoSpaceDE w:val="0"/>
        <w:autoSpaceDN w:val="0"/>
        <w:adjustRightInd w:val="0"/>
        <w:spacing w:after="0" w:line="240" w:lineRule="auto"/>
        <w:contextualSpacing/>
        <w:jc w:val="center"/>
        <w:rPr>
          <w:rFonts w:ascii="Times New Roman" w:eastAsia="SimSun" w:hAnsi="Times New Roman" w:cs="Times New Roman"/>
          <w:strike/>
          <w:kern w:val="2"/>
          <w:sz w:val="28"/>
          <w:szCs w:val="28"/>
          <w:lang w:eastAsia="ar-SA" w:bidi="hi-IN"/>
        </w:rPr>
      </w:pPr>
    </w:p>
    <w:p w:rsidR="008145E9" w:rsidRPr="008145E9" w:rsidRDefault="008145E9" w:rsidP="008145E9">
      <w:pPr>
        <w:widowControl w:val="0"/>
        <w:tabs>
          <w:tab w:val="left" w:pos="142"/>
        </w:tabs>
        <w:suppressAutoHyphens/>
        <w:autoSpaceDE w:val="0"/>
        <w:autoSpaceDN w:val="0"/>
        <w:adjustRightInd w:val="0"/>
        <w:spacing w:after="0" w:line="240" w:lineRule="auto"/>
        <w:contextualSpacing/>
        <w:jc w:val="center"/>
        <w:rPr>
          <w:rFonts w:ascii="Times New Roman" w:eastAsia="SimSun" w:hAnsi="Times New Roman" w:cs="Times New Roman"/>
          <w:strike/>
          <w:kern w:val="2"/>
          <w:sz w:val="28"/>
          <w:szCs w:val="28"/>
          <w:lang w:eastAsia="ar-SA" w:bidi="hi-IN"/>
        </w:rPr>
      </w:pPr>
    </w:p>
    <w:p w:rsidR="004967EF" w:rsidRDefault="004967EF">
      <w:bookmarkStart w:id="5" w:name="_GoBack"/>
      <w:bookmarkEnd w:id="5"/>
    </w:p>
    <w:sectPr w:rsidR="004967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ndale Sans UI">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 New Roman CYR">
    <w:panose1 w:val="020206030504050203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7.25pt;height:18pt" o:bullet="t">
        <v:imagedata r:id="rId1" o:title="clip_image001"/>
      </v:shape>
    </w:pict>
  </w:numPicBullet>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E"/>
    <w:multiLevelType w:val="multilevel"/>
    <w:tmpl w:val="0000000E"/>
    <w:name w:val="WWNum2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2" w15:restartNumberingAfterBreak="0">
    <w:nsid w:val="00000035"/>
    <w:multiLevelType w:val="multilevel"/>
    <w:tmpl w:val="000000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E30162"/>
    <w:multiLevelType w:val="multilevel"/>
    <w:tmpl w:val="84B6A2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833EA8"/>
    <w:multiLevelType w:val="hybridMultilevel"/>
    <w:tmpl w:val="BDF615A2"/>
    <w:lvl w:ilvl="0" w:tplc="A34AE368">
      <w:start w:val="2"/>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5" w15:restartNumberingAfterBreak="0">
    <w:nsid w:val="0CB24CE8"/>
    <w:multiLevelType w:val="multilevel"/>
    <w:tmpl w:val="6958D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16830"/>
    <w:multiLevelType w:val="multilevel"/>
    <w:tmpl w:val="9BEC5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702A0B"/>
    <w:multiLevelType w:val="hybridMultilevel"/>
    <w:tmpl w:val="A22E5254"/>
    <w:lvl w:ilvl="0" w:tplc="C36A4488">
      <w:start w:val="1"/>
      <w:numFmt w:val="decimal"/>
      <w:lvlText w:val="%1)"/>
      <w:lvlJc w:val="left"/>
      <w:pPr>
        <w:ind w:left="900" w:hanging="36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8" w15:restartNumberingAfterBreak="0">
    <w:nsid w:val="1C9F3F3B"/>
    <w:multiLevelType w:val="hybridMultilevel"/>
    <w:tmpl w:val="B636E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B851A0"/>
    <w:multiLevelType w:val="hybridMultilevel"/>
    <w:tmpl w:val="A6D47FB8"/>
    <w:lvl w:ilvl="0" w:tplc="572E0D1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14D49E1"/>
    <w:multiLevelType w:val="multilevel"/>
    <w:tmpl w:val="3F6A3772"/>
    <w:lvl w:ilvl="0">
      <w:start w:val="1"/>
      <w:numFmt w:val="upperRoman"/>
      <w:lvlText w:val="%1."/>
      <w:lvlJc w:val="left"/>
      <w:pPr>
        <w:ind w:left="1287" w:hanging="720"/>
      </w:pPr>
    </w:lvl>
    <w:lvl w:ilvl="1">
      <w:start w:val="1"/>
      <w:numFmt w:val="decimal"/>
      <w:isLgl/>
      <w:lvlText w:val="%1.%2"/>
      <w:lvlJc w:val="left"/>
      <w:pPr>
        <w:ind w:left="1939" w:hanging="1230"/>
      </w:pPr>
      <w:rPr>
        <w:color w:val="000000"/>
      </w:rPr>
    </w:lvl>
    <w:lvl w:ilvl="2">
      <w:start w:val="1"/>
      <w:numFmt w:val="decimal"/>
      <w:isLgl/>
      <w:lvlText w:val="%1.%2.%3"/>
      <w:lvlJc w:val="left"/>
      <w:pPr>
        <w:ind w:left="2081" w:hanging="1230"/>
      </w:pPr>
      <w:rPr>
        <w:color w:val="000000"/>
      </w:rPr>
    </w:lvl>
    <w:lvl w:ilvl="3">
      <w:start w:val="1"/>
      <w:numFmt w:val="decimal"/>
      <w:isLgl/>
      <w:lvlText w:val="%1.%2.%3.%4"/>
      <w:lvlJc w:val="left"/>
      <w:pPr>
        <w:ind w:left="2223" w:hanging="1230"/>
      </w:pPr>
      <w:rPr>
        <w:color w:val="000000"/>
      </w:rPr>
    </w:lvl>
    <w:lvl w:ilvl="4">
      <w:start w:val="1"/>
      <w:numFmt w:val="decimal"/>
      <w:isLgl/>
      <w:lvlText w:val="%1.%2.%3.%4.%5"/>
      <w:lvlJc w:val="left"/>
      <w:pPr>
        <w:ind w:left="2365" w:hanging="1230"/>
      </w:pPr>
      <w:rPr>
        <w:color w:val="000000"/>
      </w:rPr>
    </w:lvl>
    <w:lvl w:ilvl="5">
      <w:start w:val="1"/>
      <w:numFmt w:val="decimal"/>
      <w:isLgl/>
      <w:lvlText w:val="%1.%2.%3.%4.%5.%6"/>
      <w:lvlJc w:val="left"/>
      <w:pPr>
        <w:ind w:left="2717" w:hanging="1440"/>
      </w:pPr>
      <w:rPr>
        <w:color w:val="000000"/>
      </w:rPr>
    </w:lvl>
    <w:lvl w:ilvl="6">
      <w:start w:val="1"/>
      <w:numFmt w:val="decimal"/>
      <w:isLgl/>
      <w:lvlText w:val="%1.%2.%3.%4.%5.%6.%7"/>
      <w:lvlJc w:val="left"/>
      <w:pPr>
        <w:ind w:left="2859" w:hanging="1440"/>
      </w:pPr>
      <w:rPr>
        <w:color w:val="000000"/>
      </w:rPr>
    </w:lvl>
    <w:lvl w:ilvl="7">
      <w:start w:val="1"/>
      <w:numFmt w:val="decimal"/>
      <w:isLgl/>
      <w:lvlText w:val="%1.%2.%3.%4.%5.%6.%7.%8"/>
      <w:lvlJc w:val="left"/>
      <w:pPr>
        <w:ind w:left="3361" w:hanging="1800"/>
      </w:pPr>
      <w:rPr>
        <w:color w:val="000000"/>
      </w:rPr>
    </w:lvl>
    <w:lvl w:ilvl="8">
      <w:start w:val="1"/>
      <w:numFmt w:val="decimal"/>
      <w:isLgl/>
      <w:lvlText w:val="%1.%2.%3.%4.%5.%6.%7.%8.%9"/>
      <w:lvlJc w:val="left"/>
      <w:pPr>
        <w:ind w:left="3863" w:hanging="2160"/>
      </w:pPr>
      <w:rPr>
        <w:color w:val="000000"/>
      </w:rPr>
    </w:lvl>
  </w:abstractNum>
  <w:abstractNum w:abstractNumId="11" w15:restartNumberingAfterBreak="0">
    <w:nsid w:val="243A7576"/>
    <w:multiLevelType w:val="multilevel"/>
    <w:tmpl w:val="2E2A4A12"/>
    <w:lvl w:ilvl="0">
      <w:start w:val="1"/>
      <w:numFmt w:val="decimal"/>
      <w:lvlText w:val="%1."/>
      <w:lvlJc w:val="left"/>
      <w:pPr>
        <w:ind w:left="420" w:hanging="420"/>
      </w:pPr>
    </w:lvl>
    <w:lvl w:ilvl="1">
      <w:start w:val="1"/>
      <w:numFmt w:val="decimal"/>
      <w:lvlText w:val="%1.%2."/>
      <w:lvlJc w:val="left"/>
      <w:pPr>
        <w:ind w:left="2705"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2" w15:restartNumberingAfterBreak="0">
    <w:nsid w:val="24A63064"/>
    <w:multiLevelType w:val="multilevel"/>
    <w:tmpl w:val="DF1AA962"/>
    <w:lvl w:ilvl="0">
      <w:start w:val="1"/>
      <w:numFmt w:val="decimal"/>
      <w:lvlText w:val="%1."/>
      <w:lvlJc w:val="left"/>
      <w:pPr>
        <w:ind w:left="1659" w:hanging="1092"/>
      </w:pPr>
      <w:rPr>
        <w:rFonts w:hint="default"/>
      </w:rPr>
    </w:lvl>
    <w:lvl w:ilvl="1">
      <w:start w:val="1"/>
      <w:numFmt w:val="decimal"/>
      <w:isLgl/>
      <w:lvlText w:val="%1.%2."/>
      <w:lvlJc w:val="left"/>
      <w:pPr>
        <w:ind w:left="1993" w:hanging="1284"/>
      </w:pPr>
      <w:rPr>
        <w:rFonts w:hint="default"/>
        <w:color w:val="auto"/>
      </w:rPr>
    </w:lvl>
    <w:lvl w:ilvl="2">
      <w:start w:val="1"/>
      <w:numFmt w:val="decimal"/>
      <w:isLgl/>
      <w:lvlText w:val="%1.%2.%3."/>
      <w:lvlJc w:val="left"/>
      <w:pPr>
        <w:ind w:left="2135" w:hanging="1284"/>
      </w:pPr>
      <w:rPr>
        <w:rFonts w:hint="default"/>
        <w:color w:val="auto"/>
      </w:rPr>
    </w:lvl>
    <w:lvl w:ilvl="3">
      <w:start w:val="1"/>
      <w:numFmt w:val="decimal"/>
      <w:isLgl/>
      <w:lvlText w:val="%1.%2.%3.%4."/>
      <w:lvlJc w:val="left"/>
      <w:pPr>
        <w:ind w:left="2277" w:hanging="1284"/>
      </w:pPr>
      <w:rPr>
        <w:rFonts w:hint="default"/>
        <w:color w:val="auto"/>
      </w:rPr>
    </w:lvl>
    <w:lvl w:ilvl="4">
      <w:start w:val="1"/>
      <w:numFmt w:val="decimal"/>
      <w:isLgl/>
      <w:lvlText w:val="%1.%2.%3.%4.%5."/>
      <w:lvlJc w:val="left"/>
      <w:pPr>
        <w:ind w:left="2419" w:hanging="1284"/>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13" w15:restartNumberingAfterBreak="0">
    <w:nsid w:val="25F6128D"/>
    <w:multiLevelType w:val="hybridMultilevel"/>
    <w:tmpl w:val="76AAED60"/>
    <w:lvl w:ilvl="0" w:tplc="B71E782A">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04625D8"/>
    <w:multiLevelType w:val="multilevel"/>
    <w:tmpl w:val="E086EEB0"/>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6" w15:restartNumberingAfterBreak="0">
    <w:nsid w:val="39081505"/>
    <w:multiLevelType w:val="hybridMultilevel"/>
    <w:tmpl w:val="BB0E7D5C"/>
    <w:lvl w:ilvl="0" w:tplc="8E3AC93C">
      <w:start w:val="1"/>
      <w:numFmt w:val="decimal"/>
      <w:lvlText w:val="%1."/>
      <w:lvlJc w:val="left"/>
      <w:pPr>
        <w:ind w:left="780" w:hanging="492"/>
      </w:pPr>
      <w:rPr>
        <w:rFonts w:eastAsia="Calibri"/>
        <w:color w:val="auto"/>
      </w:rPr>
    </w:lvl>
    <w:lvl w:ilvl="1" w:tplc="04190019">
      <w:start w:val="1"/>
      <w:numFmt w:val="lowerLetter"/>
      <w:lvlText w:val="%2."/>
      <w:lvlJc w:val="left"/>
      <w:pPr>
        <w:ind w:left="1368" w:hanging="360"/>
      </w:pPr>
    </w:lvl>
    <w:lvl w:ilvl="2" w:tplc="0419001B">
      <w:start w:val="1"/>
      <w:numFmt w:val="lowerRoman"/>
      <w:lvlText w:val="%3."/>
      <w:lvlJc w:val="right"/>
      <w:pPr>
        <w:ind w:left="2088" w:hanging="180"/>
      </w:pPr>
    </w:lvl>
    <w:lvl w:ilvl="3" w:tplc="0419000F">
      <w:start w:val="1"/>
      <w:numFmt w:val="decimal"/>
      <w:lvlText w:val="%4."/>
      <w:lvlJc w:val="left"/>
      <w:pPr>
        <w:ind w:left="2808" w:hanging="360"/>
      </w:pPr>
    </w:lvl>
    <w:lvl w:ilvl="4" w:tplc="04190019">
      <w:start w:val="1"/>
      <w:numFmt w:val="lowerLetter"/>
      <w:lvlText w:val="%5."/>
      <w:lvlJc w:val="left"/>
      <w:pPr>
        <w:ind w:left="3528" w:hanging="360"/>
      </w:pPr>
    </w:lvl>
    <w:lvl w:ilvl="5" w:tplc="0419001B">
      <w:start w:val="1"/>
      <w:numFmt w:val="lowerRoman"/>
      <w:lvlText w:val="%6."/>
      <w:lvlJc w:val="right"/>
      <w:pPr>
        <w:ind w:left="4248" w:hanging="180"/>
      </w:pPr>
    </w:lvl>
    <w:lvl w:ilvl="6" w:tplc="0419000F">
      <w:start w:val="1"/>
      <w:numFmt w:val="decimal"/>
      <w:lvlText w:val="%7."/>
      <w:lvlJc w:val="left"/>
      <w:pPr>
        <w:ind w:left="4968" w:hanging="360"/>
      </w:pPr>
    </w:lvl>
    <w:lvl w:ilvl="7" w:tplc="04190019">
      <w:start w:val="1"/>
      <w:numFmt w:val="lowerLetter"/>
      <w:lvlText w:val="%8."/>
      <w:lvlJc w:val="left"/>
      <w:pPr>
        <w:ind w:left="5688" w:hanging="360"/>
      </w:pPr>
    </w:lvl>
    <w:lvl w:ilvl="8" w:tplc="0419001B">
      <w:start w:val="1"/>
      <w:numFmt w:val="lowerRoman"/>
      <w:lvlText w:val="%9."/>
      <w:lvlJc w:val="right"/>
      <w:pPr>
        <w:ind w:left="6408" w:hanging="180"/>
      </w:pPr>
    </w:lvl>
  </w:abstractNum>
  <w:abstractNum w:abstractNumId="17" w15:restartNumberingAfterBreak="0">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8" w15:restartNumberingAfterBreak="0">
    <w:nsid w:val="3E202474"/>
    <w:multiLevelType w:val="multilevel"/>
    <w:tmpl w:val="241A527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9" w15:restartNumberingAfterBreak="0">
    <w:nsid w:val="42631B1D"/>
    <w:multiLevelType w:val="hybridMultilevel"/>
    <w:tmpl w:val="C6BEDD12"/>
    <w:lvl w:ilvl="0" w:tplc="01E89662">
      <w:start w:val="1"/>
      <w:numFmt w:val="decimal"/>
      <w:lvlText w:val="%1."/>
      <w:lvlJc w:val="left"/>
      <w:pPr>
        <w:ind w:left="1765" w:hanging="1056"/>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44303186"/>
    <w:multiLevelType w:val="multilevel"/>
    <w:tmpl w:val="5016AE78"/>
    <w:lvl w:ilvl="0">
      <w:start w:val="4"/>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1" w15:restartNumberingAfterBreak="0">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15:restartNumberingAfterBreak="0">
    <w:nsid w:val="4A4745DC"/>
    <w:multiLevelType w:val="hybridMultilevel"/>
    <w:tmpl w:val="9E9C2F5A"/>
    <w:lvl w:ilvl="0" w:tplc="16868850">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D4628C9"/>
    <w:multiLevelType w:val="multilevel"/>
    <w:tmpl w:val="D5FCCC76"/>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4E4B5AE6"/>
    <w:multiLevelType w:val="multilevel"/>
    <w:tmpl w:val="82346F4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25" w15:restartNumberingAfterBreak="0">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6" w15:restartNumberingAfterBreak="0">
    <w:nsid w:val="51D87F65"/>
    <w:multiLevelType w:val="multilevel"/>
    <w:tmpl w:val="D6AE776C"/>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7" w15:restartNumberingAfterBreak="0">
    <w:nsid w:val="54BD22D3"/>
    <w:multiLevelType w:val="multilevel"/>
    <w:tmpl w:val="DF1AA962"/>
    <w:lvl w:ilvl="0">
      <w:start w:val="1"/>
      <w:numFmt w:val="decimal"/>
      <w:lvlText w:val="%1."/>
      <w:lvlJc w:val="left"/>
      <w:pPr>
        <w:ind w:left="1659" w:hanging="1092"/>
      </w:pPr>
      <w:rPr>
        <w:rFonts w:hint="default"/>
      </w:rPr>
    </w:lvl>
    <w:lvl w:ilvl="1">
      <w:start w:val="1"/>
      <w:numFmt w:val="decimal"/>
      <w:isLgl/>
      <w:lvlText w:val="%1.%2."/>
      <w:lvlJc w:val="left"/>
      <w:pPr>
        <w:ind w:left="1993" w:hanging="1284"/>
      </w:pPr>
      <w:rPr>
        <w:rFonts w:hint="default"/>
        <w:color w:val="auto"/>
      </w:rPr>
    </w:lvl>
    <w:lvl w:ilvl="2">
      <w:start w:val="1"/>
      <w:numFmt w:val="decimal"/>
      <w:isLgl/>
      <w:lvlText w:val="%1.%2.%3."/>
      <w:lvlJc w:val="left"/>
      <w:pPr>
        <w:ind w:left="2135" w:hanging="1284"/>
      </w:pPr>
      <w:rPr>
        <w:rFonts w:hint="default"/>
        <w:color w:val="auto"/>
      </w:rPr>
    </w:lvl>
    <w:lvl w:ilvl="3">
      <w:start w:val="1"/>
      <w:numFmt w:val="decimal"/>
      <w:isLgl/>
      <w:lvlText w:val="%1.%2.%3.%4."/>
      <w:lvlJc w:val="left"/>
      <w:pPr>
        <w:ind w:left="2277" w:hanging="1284"/>
      </w:pPr>
      <w:rPr>
        <w:rFonts w:hint="default"/>
        <w:color w:val="auto"/>
      </w:rPr>
    </w:lvl>
    <w:lvl w:ilvl="4">
      <w:start w:val="1"/>
      <w:numFmt w:val="decimal"/>
      <w:isLgl/>
      <w:lvlText w:val="%1.%2.%3.%4.%5."/>
      <w:lvlJc w:val="left"/>
      <w:pPr>
        <w:ind w:left="2419" w:hanging="1284"/>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28" w15:restartNumberingAfterBreak="0">
    <w:nsid w:val="54F7601C"/>
    <w:multiLevelType w:val="multilevel"/>
    <w:tmpl w:val="DF1AA962"/>
    <w:lvl w:ilvl="0">
      <w:start w:val="1"/>
      <w:numFmt w:val="decimal"/>
      <w:lvlText w:val="%1."/>
      <w:lvlJc w:val="left"/>
      <w:pPr>
        <w:ind w:left="1659" w:hanging="1092"/>
      </w:pPr>
      <w:rPr>
        <w:rFonts w:hint="default"/>
      </w:rPr>
    </w:lvl>
    <w:lvl w:ilvl="1">
      <w:start w:val="1"/>
      <w:numFmt w:val="decimal"/>
      <w:isLgl/>
      <w:lvlText w:val="%1.%2."/>
      <w:lvlJc w:val="left"/>
      <w:pPr>
        <w:ind w:left="1993" w:hanging="1284"/>
      </w:pPr>
      <w:rPr>
        <w:rFonts w:hint="default"/>
        <w:color w:val="auto"/>
      </w:rPr>
    </w:lvl>
    <w:lvl w:ilvl="2">
      <w:start w:val="1"/>
      <w:numFmt w:val="decimal"/>
      <w:isLgl/>
      <w:lvlText w:val="%1.%2.%3."/>
      <w:lvlJc w:val="left"/>
      <w:pPr>
        <w:ind w:left="2135" w:hanging="1284"/>
      </w:pPr>
      <w:rPr>
        <w:rFonts w:hint="default"/>
        <w:color w:val="auto"/>
      </w:rPr>
    </w:lvl>
    <w:lvl w:ilvl="3">
      <w:start w:val="1"/>
      <w:numFmt w:val="decimal"/>
      <w:isLgl/>
      <w:lvlText w:val="%1.%2.%3.%4."/>
      <w:lvlJc w:val="left"/>
      <w:pPr>
        <w:ind w:left="2277" w:hanging="1284"/>
      </w:pPr>
      <w:rPr>
        <w:rFonts w:hint="default"/>
        <w:color w:val="auto"/>
      </w:rPr>
    </w:lvl>
    <w:lvl w:ilvl="4">
      <w:start w:val="1"/>
      <w:numFmt w:val="decimal"/>
      <w:isLgl/>
      <w:lvlText w:val="%1.%2.%3.%4.%5."/>
      <w:lvlJc w:val="left"/>
      <w:pPr>
        <w:ind w:left="2419" w:hanging="1284"/>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29" w15:restartNumberingAfterBreak="0">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0" w15:restartNumberingAfterBreak="0">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2" w15:restartNumberingAfterBreak="0">
    <w:nsid w:val="66D70D2E"/>
    <w:multiLevelType w:val="hybridMultilevel"/>
    <w:tmpl w:val="41942356"/>
    <w:lvl w:ilvl="0" w:tplc="C85AAFA8">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3" w15:restartNumberingAfterBreak="0">
    <w:nsid w:val="677952FB"/>
    <w:multiLevelType w:val="hybridMultilevel"/>
    <w:tmpl w:val="98C4337E"/>
    <w:lvl w:ilvl="0" w:tplc="43DA4D6C">
      <w:start w:val="1"/>
      <w:numFmt w:val="decimal"/>
      <w:lvlText w:val="%1."/>
      <w:lvlJc w:val="left"/>
      <w:pPr>
        <w:ind w:left="360"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4" w15:restartNumberingAfterBreak="0">
    <w:nsid w:val="683E5E88"/>
    <w:multiLevelType w:val="hybridMultilevel"/>
    <w:tmpl w:val="35009812"/>
    <w:lvl w:ilvl="0" w:tplc="52D41468">
      <w:start w:val="1"/>
      <w:numFmt w:val="decimal"/>
      <w:lvlText w:val="%1."/>
      <w:lvlJc w:val="left"/>
      <w:pPr>
        <w:ind w:left="420" w:hanging="360"/>
      </w:pPr>
      <w:rPr>
        <w:rFonts w:ascii="Times New Roman" w:eastAsia="Times New Roman" w:hAnsi="Times New Roman" w:cs="Times New Roman"/>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5" w15:restartNumberingAfterBreak="0">
    <w:nsid w:val="6849114A"/>
    <w:multiLevelType w:val="multilevel"/>
    <w:tmpl w:val="C100D7B4"/>
    <w:lvl w:ilvl="0">
      <w:start w:val="1"/>
      <w:numFmt w:val="decimal"/>
      <w:lvlText w:val="%1."/>
      <w:lvlJc w:val="left"/>
      <w:pPr>
        <w:ind w:left="720" w:hanging="360"/>
      </w:pPr>
    </w:lvl>
    <w:lvl w:ilvl="1">
      <w:start w:val="1"/>
      <w:numFmt w:val="decimal"/>
      <w:isLgl/>
      <w:lvlText w:val="%1.%2."/>
      <w:lvlJc w:val="left"/>
      <w:pPr>
        <w:ind w:left="1648" w:hanging="1080"/>
      </w:pPr>
    </w:lvl>
    <w:lvl w:ilvl="2">
      <w:start w:val="1"/>
      <w:numFmt w:val="decimal"/>
      <w:isLgl/>
      <w:lvlText w:val="%1.%2.%3."/>
      <w:lvlJc w:val="left"/>
      <w:pPr>
        <w:ind w:left="1800" w:hanging="108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6" w15:restartNumberingAfterBreak="0">
    <w:nsid w:val="687476E4"/>
    <w:multiLevelType w:val="hybridMultilevel"/>
    <w:tmpl w:val="8976F684"/>
    <w:lvl w:ilvl="0" w:tplc="5052F236">
      <w:start w:val="6"/>
      <w:numFmt w:val="decimal"/>
      <w:lvlText w:val="%1."/>
      <w:lvlJc w:val="left"/>
      <w:pPr>
        <w:ind w:left="858" w:hanging="360"/>
      </w:pPr>
      <w:rPr>
        <w:rFonts w:hint="default"/>
      </w:rPr>
    </w:lvl>
    <w:lvl w:ilvl="1" w:tplc="04190019" w:tentative="1">
      <w:start w:val="1"/>
      <w:numFmt w:val="lowerLetter"/>
      <w:lvlText w:val="%2."/>
      <w:lvlJc w:val="left"/>
      <w:pPr>
        <w:ind w:left="1578" w:hanging="360"/>
      </w:pPr>
    </w:lvl>
    <w:lvl w:ilvl="2" w:tplc="0419001B" w:tentative="1">
      <w:start w:val="1"/>
      <w:numFmt w:val="lowerRoman"/>
      <w:lvlText w:val="%3."/>
      <w:lvlJc w:val="right"/>
      <w:pPr>
        <w:ind w:left="2298" w:hanging="180"/>
      </w:pPr>
    </w:lvl>
    <w:lvl w:ilvl="3" w:tplc="0419000F" w:tentative="1">
      <w:start w:val="1"/>
      <w:numFmt w:val="decimal"/>
      <w:lvlText w:val="%4."/>
      <w:lvlJc w:val="left"/>
      <w:pPr>
        <w:ind w:left="3018" w:hanging="360"/>
      </w:pPr>
    </w:lvl>
    <w:lvl w:ilvl="4" w:tplc="04190019" w:tentative="1">
      <w:start w:val="1"/>
      <w:numFmt w:val="lowerLetter"/>
      <w:lvlText w:val="%5."/>
      <w:lvlJc w:val="left"/>
      <w:pPr>
        <w:ind w:left="3738" w:hanging="360"/>
      </w:pPr>
    </w:lvl>
    <w:lvl w:ilvl="5" w:tplc="0419001B" w:tentative="1">
      <w:start w:val="1"/>
      <w:numFmt w:val="lowerRoman"/>
      <w:lvlText w:val="%6."/>
      <w:lvlJc w:val="right"/>
      <w:pPr>
        <w:ind w:left="4458" w:hanging="180"/>
      </w:pPr>
    </w:lvl>
    <w:lvl w:ilvl="6" w:tplc="0419000F" w:tentative="1">
      <w:start w:val="1"/>
      <w:numFmt w:val="decimal"/>
      <w:lvlText w:val="%7."/>
      <w:lvlJc w:val="left"/>
      <w:pPr>
        <w:ind w:left="5178" w:hanging="360"/>
      </w:pPr>
    </w:lvl>
    <w:lvl w:ilvl="7" w:tplc="04190019" w:tentative="1">
      <w:start w:val="1"/>
      <w:numFmt w:val="lowerLetter"/>
      <w:lvlText w:val="%8."/>
      <w:lvlJc w:val="left"/>
      <w:pPr>
        <w:ind w:left="5898" w:hanging="360"/>
      </w:pPr>
    </w:lvl>
    <w:lvl w:ilvl="8" w:tplc="0419001B" w:tentative="1">
      <w:start w:val="1"/>
      <w:numFmt w:val="lowerRoman"/>
      <w:lvlText w:val="%9."/>
      <w:lvlJc w:val="right"/>
      <w:pPr>
        <w:ind w:left="6618" w:hanging="180"/>
      </w:pPr>
    </w:lvl>
  </w:abstractNum>
  <w:abstractNum w:abstractNumId="37" w15:restartNumberingAfterBreak="0">
    <w:nsid w:val="6B5E41A4"/>
    <w:multiLevelType w:val="multilevel"/>
    <w:tmpl w:val="47842878"/>
    <w:lvl w:ilvl="0">
      <w:start w:val="1"/>
      <w:numFmt w:val="decimal"/>
      <w:lvlText w:val="%1."/>
      <w:lvlJc w:val="left"/>
      <w:pPr>
        <w:ind w:left="1755" w:hanging="1035"/>
      </w:pPr>
    </w:lvl>
    <w:lvl w:ilvl="1">
      <w:start w:val="2"/>
      <w:numFmt w:val="decimal"/>
      <w:isLgl/>
      <w:lvlText w:val="%1.%2."/>
      <w:lvlJc w:val="left"/>
      <w:pPr>
        <w:ind w:left="720" w:hanging="720"/>
      </w:pPr>
      <w:rPr>
        <w:strike w:val="0"/>
        <w:dstrike w:val="0"/>
        <w:u w:val="none"/>
        <w:effect w:val="none"/>
      </w:rPr>
    </w:lvl>
    <w:lvl w:ilvl="2">
      <w:start w:val="1"/>
      <w:numFmt w:val="decimal"/>
      <w:isLgl/>
      <w:lvlText w:val="%1.%2.%3."/>
      <w:lvlJc w:val="left"/>
      <w:pPr>
        <w:ind w:left="1440" w:hanging="720"/>
      </w:pPr>
      <w:rPr>
        <w:strike w:val="0"/>
        <w:dstrike w:val="0"/>
        <w:u w:val="none"/>
        <w:effect w:val="none"/>
      </w:rPr>
    </w:lvl>
    <w:lvl w:ilvl="3">
      <w:start w:val="1"/>
      <w:numFmt w:val="decimal"/>
      <w:isLgl/>
      <w:lvlText w:val="%1.%2.%3.%4."/>
      <w:lvlJc w:val="left"/>
      <w:pPr>
        <w:ind w:left="1800" w:hanging="1080"/>
      </w:pPr>
      <w:rPr>
        <w:strike w:val="0"/>
        <w:dstrike w:val="0"/>
        <w:u w:val="none"/>
        <w:effect w:val="none"/>
      </w:rPr>
    </w:lvl>
    <w:lvl w:ilvl="4">
      <w:start w:val="1"/>
      <w:numFmt w:val="decimal"/>
      <w:isLgl/>
      <w:lvlText w:val="%1.%2.%3.%4.%5."/>
      <w:lvlJc w:val="left"/>
      <w:pPr>
        <w:ind w:left="1800" w:hanging="1080"/>
      </w:pPr>
      <w:rPr>
        <w:strike w:val="0"/>
        <w:dstrike w:val="0"/>
        <w:u w:val="none"/>
        <w:effect w:val="none"/>
      </w:rPr>
    </w:lvl>
    <w:lvl w:ilvl="5">
      <w:start w:val="1"/>
      <w:numFmt w:val="decimal"/>
      <w:isLgl/>
      <w:lvlText w:val="%1.%2.%3.%4.%5.%6."/>
      <w:lvlJc w:val="left"/>
      <w:pPr>
        <w:ind w:left="2160" w:hanging="1440"/>
      </w:pPr>
      <w:rPr>
        <w:strike w:val="0"/>
        <w:dstrike w:val="0"/>
        <w:u w:val="none"/>
        <w:effect w:val="none"/>
      </w:rPr>
    </w:lvl>
    <w:lvl w:ilvl="6">
      <w:start w:val="1"/>
      <w:numFmt w:val="decimal"/>
      <w:isLgl/>
      <w:lvlText w:val="%1.%2.%3.%4.%5.%6.%7."/>
      <w:lvlJc w:val="left"/>
      <w:pPr>
        <w:ind w:left="2520" w:hanging="1800"/>
      </w:pPr>
      <w:rPr>
        <w:strike w:val="0"/>
        <w:dstrike w:val="0"/>
        <w:u w:val="none"/>
        <w:effect w:val="none"/>
      </w:rPr>
    </w:lvl>
    <w:lvl w:ilvl="7">
      <w:start w:val="1"/>
      <w:numFmt w:val="decimal"/>
      <w:isLgl/>
      <w:lvlText w:val="%1.%2.%3.%4.%5.%6.%7.%8."/>
      <w:lvlJc w:val="left"/>
      <w:pPr>
        <w:ind w:left="2520" w:hanging="1800"/>
      </w:pPr>
      <w:rPr>
        <w:strike w:val="0"/>
        <w:dstrike w:val="0"/>
        <w:u w:val="none"/>
        <w:effect w:val="none"/>
      </w:rPr>
    </w:lvl>
    <w:lvl w:ilvl="8">
      <w:start w:val="1"/>
      <w:numFmt w:val="decimal"/>
      <w:isLgl/>
      <w:lvlText w:val="%1.%2.%3.%4.%5.%6.%7.%8.%9."/>
      <w:lvlJc w:val="left"/>
      <w:pPr>
        <w:ind w:left="2880" w:hanging="2160"/>
      </w:pPr>
      <w:rPr>
        <w:strike w:val="0"/>
        <w:dstrike w:val="0"/>
        <w:u w:val="none"/>
        <w:effect w:val="none"/>
      </w:rPr>
    </w:lvl>
  </w:abstractNum>
  <w:abstractNum w:abstractNumId="38" w15:restartNumberingAfterBreak="0">
    <w:nsid w:val="6C571DC9"/>
    <w:multiLevelType w:val="multilevel"/>
    <w:tmpl w:val="33EE9AAA"/>
    <w:lvl w:ilvl="0">
      <w:start w:val="1"/>
      <w:numFmt w:val="decimal"/>
      <w:lvlText w:val="%1."/>
      <w:lvlJc w:val="left"/>
      <w:pPr>
        <w:ind w:left="1789" w:hanging="1080"/>
      </w:pPr>
    </w:lvl>
    <w:lvl w:ilvl="1">
      <w:start w:val="1"/>
      <w:numFmt w:val="decimal"/>
      <w:isLgl/>
      <w:lvlText w:val="%1.%2."/>
      <w:lvlJc w:val="left"/>
      <w:pPr>
        <w:ind w:left="1981" w:hanging="1272"/>
      </w:pPr>
      <w:rPr>
        <w:color w:val="auto"/>
      </w:rPr>
    </w:lvl>
    <w:lvl w:ilvl="2">
      <w:start w:val="1"/>
      <w:numFmt w:val="decimal"/>
      <w:isLgl/>
      <w:lvlText w:val="%1.%2.%3."/>
      <w:lvlJc w:val="left"/>
      <w:pPr>
        <w:ind w:left="2123" w:hanging="1272"/>
      </w:pPr>
      <w:rPr>
        <w:color w:val="auto"/>
      </w:rPr>
    </w:lvl>
    <w:lvl w:ilvl="3">
      <w:start w:val="1"/>
      <w:numFmt w:val="decimal"/>
      <w:isLgl/>
      <w:lvlText w:val="%1.%2.%3.%4."/>
      <w:lvlJc w:val="left"/>
      <w:pPr>
        <w:ind w:left="1981" w:hanging="1272"/>
      </w:pPr>
      <w:rPr>
        <w:color w:val="auto"/>
      </w:rPr>
    </w:lvl>
    <w:lvl w:ilvl="4">
      <w:start w:val="1"/>
      <w:numFmt w:val="decimal"/>
      <w:isLgl/>
      <w:lvlText w:val="%1.%2.%3.%4.%5."/>
      <w:lvlJc w:val="left"/>
      <w:pPr>
        <w:ind w:left="1981" w:hanging="1272"/>
      </w:pPr>
      <w:rPr>
        <w:color w:val="auto"/>
      </w:rPr>
    </w:lvl>
    <w:lvl w:ilvl="5">
      <w:start w:val="1"/>
      <w:numFmt w:val="decimal"/>
      <w:isLgl/>
      <w:lvlText w:val="%1.%2.%3.%4.%5.%6."/>
      <w:lvlJc w:val="left"/>
      <w:pPr>
        <w:ind w:left="2149" w:hanging="1440"/>
      </w:pPr>
      <w:rPr>
        <w:color w:val="auto"/>
      </w:rPr>
    </w:lvl>
    <w:lvl w:ilvl="6">
      <w:start w:val="1"/>
      <w:numFmt w:val="decimal"/>
      <w:isLgl/>
      <w:lvlText w:val="%1.%2.%3.%4.%5.%6.%7."/>
      <w:lvlJc w:val="left"/>
      <w:pPr>
        <w:ind w:left="2509" w:hanging="1800"/>
      </w:pPr>
      <w:rPr>
        <w:color w:val="auto"/>
      </w:rPr>
    </w:lvl>
    <w:lvl w:ilvl="7">
      <w:start w:val="1"/>
      <w:numFmt w:val="decimal"/>
      <w:isLgl/>
      <w:lvlText w:val="%1.%2.%3.%4.%5.%6.%7.%8."/>
      <w:lvlJc w:val="left"/>
      <w:pPr>
        <w:ind w:left="2509" w:hanging="1800"/>
      </w:pPr>
      <w:rPr>
        <w:color w:val="auto"/>
      </w:rPr>
    </w:lvl>
    <w:lvl w:ilvl="8">
      <w:start w:val="1"/>
      <w:numFmt w:val="decimal"/>
      <w:isLgl/>
      <w:lvlText w:val="%1.%2.%3.%4.%5.%6.%7.%8.%9."/>
      <w:lvlJc w:val="left"/>
      <w:pPr>
        <w:ind w:left="2869" w:hanging="2160"/>
      </w:pPr>
      <w:rPr>
        <w:color w:val="auto"/>
      </w:rPr>
    </w:lvl>
  </w:abstractNum>
  <w:abstractNum w:abstractNumId="39" w15:restartNumberingAfterBreak="0">
    <w:nsid w:val="6DF75F89"/>
    <w:multiLevelType w:val="hybridMultilevel"/>
    <w:tmpl w:val="17EE5A82"/>
    <w:lvl w:ilvl="0" w:tplc="89DC4B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11D4247"/>
    <w:multiLevelType w:val="hybridMultilevel"/>
    <w:tmpl w:val="9E28FE52"/>
    <w:lvl w:ilvl="0" w:tplc="262A7F10">
      <w:start w:val="1"/>
      <w:numFmt w:val="bullet"/>
      <w:lvlText w:val=""/>
      <w:lvlPicBulletId w:val="0"/>
      <w:lvlJc w:val="left"/>
      <w:pPr>
        <w:tabs>
          <w:tab w:val="num" w:pos="720"/>
        </w:tabs>
        <w:ind w:left="720" w:hanging="360"/>
      </w:pPr>
      <w:rPr>
        <w:rFonts w:ascii="Symbol" w:hAnsi="Symbol" w:hint="default"/>
      </w:rPr>
    </w:lvl>
    <w:lvl w:ilvl="1" w:tplc="1348FD50">
      <w:start w:val="1"/>
      <w:numFmt w:val="decimal"/>
      <w:lvlText w:val="%2."/>
      <w:lvlJc w:val="left"/>
      <w:pPr>
        <w:tabs>
          <w:tab w:val="num" w:pos="1440"/>
        </w:tabs>
        <w:ind w:left="1440" w:hanging="360"/>
      </w:pPr>
    </w:lvl>
    <w:lvl w:ilvl="2" w:tplc="799E3A5E">
      <w:start w:val="1"/>
      <w:numFmt w:val="decimal"/>
      <w:lvlText w:val="%3."/>
      <w:lvlJc w:val="left"/>
      <w:pPr>
        <w:tabs>
          <w:tab w:val="num" w:pos="2160"/>
        </w:tabs>
        <w:ind w:left="2160" w:hanging="360"/>
      </w:pPr>
    </w:lvl>
    <w:lvl w:ilvl="3" w:tplc="A59CF818">
      <w:start w:val="1"/>
      <w:numFmt w:val="decimal"/>
      <w:lvlText w:val="%4."/>
      <w:lvlJc w:val="left"/>
      <w:pPr>
        <w:tabs>
          <w:tab w:val="num" w:pos="2880"/>
        </w:tabs>
        <w:ind w:left="2880" w:hanging="360"/>
      </w:pPr>
    </w:lvl>
    <w:lvl w:ilvl="4" w:tplc="57945A48">
      <w:start w:val="1"/>
      <w:numFmt w:val="decimal"/>
      <w:lvlText w:val="%5."/>
      <w:lvlJc w:val="left"/>
      <w:pPr>
        <w:tabs>
          <w:tab w:val="num" w:pos="3600"/>
        </w:tabs>
        <w:ind w:left="3600" w:hanging="360"/>
      </w:pPr>
    </w:lvl>
    <w:lvl w:ilvl="5" w:tplc="E36E802A">
      <w:start w:val="1"/>
      <w:numFmt w:val="decimal"/>
      <w:lvlText w:val="%6."/>
      <w:lvlJc w:val="left"/>
      <w:pPr>
        <w:tabs>
          <w:tab w:val="num" w:pos="4320"/>
        </w:tabs>
        <w:ind w:left="4320" w:hanging="360"/>
      </w:pPr>
    </w:lvl>
    <w:lvl w:ilvl="6" w:tplc="69FC891A">
      <w:start w:val="1"/>
      <w:numFmt w:val="decimal"/>
      <w:lvlText w:val="%7."/>
      <w:lvlJc w:val="left"/>
      <w:pPr>
        <w:tabs>
          <w:tab w:val="num" w:pos="5040"/>
        </w:tabs>
        <w:ind w:left="5040" w:hanging="360"/>
      </w:pPr>
    </w:lvl>
    <w:lvl w:ilvl="7" w:tplc="4EEC3DAA">
      <w:start w:val="1"/>
      <w:numFmt w:val="decimal"/>
      <w:lvlText w:val="%8."/>
      <w:lvlJc w:val="left"/>
      <w:pPr>
        <w:tabs>
          <w:tab w:val="num" w:pos="5760"/>
        </w:tabs>
        <w:ind w:left="5760" w:hanging="360"/>
      </w:pPr>
    </w:lvl>
    <w:lvl w:ilvl="8" w:tplc="F4E0C5D4">
      <w:start w:val="1"/>
      <w:numFmt w:val="decimal"/>
      <w:lvlText w:val="%9."/>
      <w:lvlJc w:val="left"/>
      <w:pPr>
        <w:tabs>
          <w:tab w:val="num" w:pos="6480"/>
        </w:tabs>
        <w:ind w:left="6480" w:hanging="360"/>
      </w:pPr>
    </w:lvl>
  </w:abstractNum>
  <w:abstractNum w:abstractNumId="41" w15:restartNumberingAfterBreak="0">
    <w:nsid w:val="75145303"/>
    <w:multiLevelType w:val="hybridMultilevel"/>
    <w:tmpl w:val="8AD8ED06"/>
    <w:lvl w:ilvl="0" w:tplc="EA100B16">
      <w:start w:val="1"/>
      <w:numFmt w:val="decimal"/>
      <w:lvlText w:val="%1."/>
      <w:lvlJc w:val="left"/>
      <w:pPr>
        <w:ind w:left="825" w:hanging="45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42" w15:restartNumberingAfterBreak="0">
    <w:nsid w:val="784D78C2"/>
    <w:multiLevelType w:val="multilevel"/>
    <w:tmpl w:val="DC96219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980FCB"/>
    <w:multiLevelType w:val="multilevel"/>
    <w:tmpl w:val="4B8A70A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29" w:hanging="720"/>
      </w:pPr>
    </w:lvl>
    <w:lvl w:ilvl="2">
      <w:start w:val="1"/>
      <w:numFmt w:val="decimal"/>
      <w:isLgl/>
      <w:lvlText w:val="%1.%2.%3."/>
      <w:lvlJc w:val="left"/>
      <w:pPr>
        <w:ind w:left="2422"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4" w15:restartNumberingAfterBreak="0">
    <w:nsid w:val="7A3643A0"/>
    <w:multiLevelType w:val="hybridMultilevel"/>
    <w:tmpl w:val="C8AE3DD2"/>
    <w:lvl w:ilvl="0" w:tplc="E0746194">
      <w:start w:val="1"/>
      <w:numFmt w:val="decimal"/>
      <w:lvlText w:val="%1."/>
      <w:lvlJc w:val="left"/>
      <w:pPr>
        <w:ind w:left="644"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8A3DAC"/>
    <w:multiLevelType w:val="multilevel"/>
    <w:tmpl w:val="7C86A7BA"/>
    <w:lvl w:ilvl="0">
      <w:start w:val="1"/>
      <w:numFmt w:val="decimal"/>
      <w:lvlText w:val="%1."/>
      <w:lvlJc w:val="left"/>
      <w:pPr>
        <w:ind w:left="432" w:hanging="432"/>
      </w:pPr>
    </w:lvl>
    <w:lvl w:ilvl="1">
      <w:start w:val="1"/>
      <w:numFmt w:val="decimal"/>
      <w:lvlText w:val="%1.%2."/>
      <w:lvlJc w:val="left"/>
      <w:pPr>
        <w:ind w:left="1174" w:hanging="720"/>
      </w:pPr>
    </w:lvl>
    <w:lvl w:ilvl="2">
      <w:start w:val="1"/>
      <w:numFmt w:val="decimal"/>
      <w:lvlText w:val="%1.%2.%3."/>
      <w:lvlJc w:val="left"/>
      <w:pPr>
        <w:ind w:left="1628" w:hanging="720"/>
      </w:pPr>
    </w:lvl>
    <w:lvl w:ilvl="3">
      <w:start w:val="1"/>
      <w:numFmt w:val="decimal"/>
      <w:lvlText w:val="%1.%2.%3.%4."/>
      <w:lvlJc w:val="left"/>
      <w:pPr>
        <w:ind w:left="2442" w:hanging="1080"/>
      </w:pPr>
    </w:lvl>
    <w:lvl w:ilvl="4">
      <w:start w:val="1"/>
      <w:numFmt w:val="decimal"/>
      <w:lvlText w:val="%1.%2.%3.%4.%5."/>
      <w:lvlJc w:val="left"/>
      <w:pPr>
        <w:ind w:left="2896" w:hanging="1080"/>
      </w:pPr>
    </w:lvl>
    <w:lvl w:ilvl="5">
      <w:start w:val="1"/>
      <w:numFmt w:val="decimal"/>
      <w:lvlText w:val="%1.%2.%3.%4.%5.%6."/>
      <w:lvlJc w:val="left"/>
      <w:pPr>
        <w:ind w:left="3710" w:hanging="1440"/>
      </w:pPr>
    </w:lvl>
    <w:lvl w:ilvl="6">
      <w:start w:val="1"/>
      <w:numFmt w:val="decimal"/>
      <w:lvlText w:val="%1.%2.%3.%4.%5.%6.%7."/>
      <w:lvlJc w:val="left"/>
      <w:pPr>
        <w:ind w:left="4524" w:hanging="1800"/>
      </w:pPr>
    </w:lvl>
    <w:lvl w:ilvl="7">
      <w:start w:val="1"/>
      <w:numFmt w:val="decimal"/>
      <w:lvlText w:val="%1.%2.%3.%4.%5.%6.%7.%8."/>
      <w:lvlJc w:val="left"/>
      <w:pPr>
        <w:ind w:left="4978" w:hanging="1800"/>
      </w:pPr>
    </w:lvl>
    <w:lvl w:ilvl="8">
      <w:start w:val="1"/>
      <w:numFmt w:val="decimal"/>
      <w:lvlText w:val="%1.%2.%3.%4.%5.%6.%7.%8.%9."/>
      <w:lvlJc w:val="left"/>
      <w:pPr>
        <w:ind w:left="5792" w:hanging="216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9"/>
  </w:num>
  <w:num w:numId="4">
    <w:abstractNumId w:val="3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2"/>
  </w:num>
  <w:num w:numId="14">
    <w:abstractNumId w:val="27"/>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8"/>
  </w:num>
  <w:num w:numId="23">
    <w:abstractNumId w:val="36"/>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7"/>
  </w:num>
  <w:num w:numId="31">
    <w:abstractNumId w:val="44"/>
  </w:num>
  <w:num w:numId="32">
    <w:abstractNumId w:val="25"/>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1"/>
  </w:num>
  <w:num w:numId="36">
    <w:abstractNumId w:val="1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5"/>
  </w:num>
  <w:num w:numId="44">
    <w:abstractNumId w:val="6"/>
    <w:lvlOverride w:ilvl="0">
      <w:startOverride w:val="2"/>
    </w:lvlOverride>
  </w:num>
  <w:num w:numId="45">
    <w:abstractNumId w:val="9"/>
  </w:num>
  <w:num w:numId="46">
    <w:abstractNumId w:val="21"/>
  </w:num>
  <w:num w:numId="47">
    <w:abstractNumId w:val="22"/>
  </w:num>
  <w:num w:numId="4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0F"/>
    <w:rsid w:val="004967EF"/>
    <w:rsid w:val="006E540F"/>
    <w:rsid w:val="00814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8168E-B4DB-4043-972B-9F117C67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145E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semiHidden/>
    <w:unhideWhenUsed/>
    <w:qFormat/>
    <w:rsid w:val="008145E9"/>
    <w:pPr>
      <w:keepNext/>
      <w:widowControl w:val="0"/>
      <w:tabs>
        <w:tab w:val="num" w:pos="720"/>
      </w:tabs>
      <w:suppressAutoHyphens/>
      <w:spacing w:after="0" w:line="240" w:lineRule="auto"/>
      <w:ind w:left="720" w:hanging="720"/>
      <w:jc w:val="center"/>
      <w:outlineLvl w:val="1"/>
    </w:pPr>
    <w:rPr>
      <w:rFonts w:ascii="Times New Roman" w:eastAsia="Andale Sans UI" w:hAnsi="Times New Roman" w:cs="Times New Roman"/>
      <w:kern w:val="2"/>
      <w:sz w:val="32"/>
      <w:szCs w:val="24"/>
      <w:lang w:eastAsia="zh-CN"/>
    </w:rPr>
  </w:style>
  <w:style w:type="paragraph" w:styleId="3">
    <w:name w:val="heading 3"/>
    <w:basedOn w:val="a"/>
    <w:next w:val="a"/>
    <w:link w:val="30"/>
    <w:uiPriority w:val="99"/>
    <w:semiHidden/>
    <w:unhideWhenUsed/>
    <w:qFormat/>
    <w:rsid w:val="008145E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semiHidden/>
    <w:unhideWhenUsed/>
    <w:qFormat/>
    <w:rsid w:val="008145E9"/>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semiHidden/>
    <w:unhideWhenUsed/>
    <w:qFormat/>
    <w:rsid w:val="008145E9"/>
    <w:pPr>
      <w:keepNext/>
      <w:keepLines/>
      <w:spacing w:before="40" w:after="0" w:line="276" w:lineRule="auto"/>
      <w:outlineLvl w:val="4"/>
    </w:pPr>
    <w:rPr>
      <w:rFonts w:asciiTheme="majorHAnsi" w:eastAsiaTheme="majorEastAsia" w:hAnsiTheme="majorHAnsi" w:cstheme="majorBidi"/>
      <w:color w:val="2E74B5" w:themeColor="accent1" w:themeShade="BF"/>
      <w:lang w:eastAsia="ru-RU"/>
    </w:rPr>
  </w:style>
  <w:style w:type="paragraph" w:styleId="6">
    <w:name w:val="heading 6"/>
    <w:basedOn w:val="a"/>
    <w:next w:val="a"/>
    <w:link w:val="60"/>
    <w:semiHidden/>
    <w:unhideWhenUsed/>
    <w:qFormat/>
    <w:rsid w:val="008145E9"/>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paragraph" w:styleId="9">
    <w:name w:val="heading 9"/>
    <w:basedOn w:val="a"/>
    <w:next w:val="a"/>
    <w:link w:val="90"/>
    <w:semiHidden/>
    <w:unhideWhenUsed/>
    <w:qFormat/>
    <w:rsid w:val="008145E9"/>
    <w:pPr>
      <w:keepNext/>
      <w:spacing w:after="0" w:line="240" w:lineRule="auto"/>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5E9"/>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8145E9"/>
    <w:rPr>
      <w:rFonts w:ascii="Times New Roman" w:eastAsia="Andale Sans UI" w:hAnsi="Times New Roman" w:cs="Times New Roman"/>
      <w:kern w:val="2"/>
      <w:sz w:val="32"/>
      <w:szCs w:val="24"/>
      <w:lang w:eastAsia="zh-CN"/>
    </w:rPr>
  </w:style>
  <w:style w:type="character" w:customStyle="1" w:styleId="30">
    <w:name w:val="Заголовок 3 Знак"/>
    <w:basedOn w:val="a0"/>
    <w:link w:val="3"/>
    <w:uiPriority w:val="99"/>
    <w:semiHidden/>
    <w:rsid w:val="008145E9"/>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8145E9"/>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semiHidden/>
    <w:rsid w:val="008145E9"/>
    <w:rPr>
      <w:rFonts w:asciiTheme="majorHAnsi" w:eastAsiaTheme="majorEastAsia" w:hAnsiTheme="majorHAnsi" w:cstheme="majorBidi"/>
      <w:color w:val="2E74B5" w:themeColor="accent1" w:themeShade="BF"/>
      <w:lang w:eastAsia="ru-RU"/>
    </w:rPr>
  </w:style>
  <w:style w:type="character" w:customStyle="1" w:styleId="60">
    <w:name w:val="Заголовок 6 Знак"/>
    <w:basedOn w:val="a0"/>
    <w:link w:val="6"/>
    <w:semiHidden/>
    <w:rsid w:val="008145E9"/>
    <w:rPr>
      <w:rFonts w:ascii="Times New Roman" w:eastAsia="Times New Roman" w:hAnsi="Times New Roman" w:cs="Times New Roman"/>
      <w:color w:val="000000"/>
      <w:sz w:val="28"/>
      <w:szCs w:val="28"/>
      <w:lang w:eastAsia="ru-RU"/>
    </w:rPr>
  </w:style>
  <w:style w:type="character" w:customStyle="1" w:styleId="90">
    <w:name w:val="Заголовок 9 Знак"/>
    <w:basedOn w:val="a0"/>
    <w:link w:val="9"/>
    <w:semiHidden/>
    <w:rsid w:val="008145E9"/>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8145E9"/>
  </w:style>
  <w:style w:type="table" w:styleId="a3">
    <w:name w:val="Table Grid"/>
    <w:basedOn w:val="a1"/>
    <w:uiPriority w:val="99"/>
    <w:rsid w:val="008145E9"/>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8145E9"/>
    <w:rPr>
      <w:b/>
      <w:bCs/>
    </w:rPr>
  </w:style>
  <w:style w:type="paragraph" w:styleId="a5">
    <w:name w:val="List Paragraph"/>
    <w:aliases w:val="ТЗ список,Абзац списка нумерованный"/>
    <w:basedOn w:val="a"/>
    <w:link w:val="a6"/>
    <w:uiPriority w:val="34"/>
    <w:qFormat/>
    <w:rsid w:val="008145E9"/>
    <w:pPr>
      <w:spacing w:line="256" w:lineRule="auto"/>
      <w:ind w:left="720"/>
      <w:contextualSpacing/>
    </w:pPr>
  </w:style>
  <w:style w:type="paragraph" w:styleId="a7">
    <w:name w:val="Balloon Text"/>
    <w:basedOn w:val="a"/>
    <w:link w:val="a8"/>
    <w:uiPriority w:val="99"/>
    <w:semiHidden/>
    <w:unhideWhenUsed/>
    <w:rsid w:val="008145E9"/>
    <w:pPr>
      <w:spacing w:after="0" w:line="240" w:lineRule="auto"/>
    </w:pPr>
    <w:rPr>
      <w:rFonts w:ascii="Segoe UI" w:eastAsiaTheme="minorEastAsia" w:hAnsi="Segoe UI" w:cs="Segoe UI"/>
      <w:sz w:val="18"/>
      <w:szCs w:val="18"/>
      <w:lang w:eastAsia="ru-RU"/>
    </w:rPr>
  </w:style>
  <w:style w:type="character" w:customStyle="1" w:styleId="a8">
    <w:name w:val="Текст выноски Знак"/>
    <w:basedOn w:val="a0"/>
    <w:link w:val="a7"/>
    <w:uiPriority w:val="99"/>
    <w:semiHidden/>
    <w:rsid w:val="008145E9"/>
    <w:rPr>
      <w:rFonts w:ascii="Segoe UI" w:eastAsiaTheme="minorEastAsia" w:hAnsi="Segoe UI" w:cs="Segoe UI"/>
      <w:sz w:val="18"/>
      <w:szCs w:val="18"/>
      <w:lang w:eastAsia="ru-RU"/>
    </w:rPr>
  </w:style>
  <w:style w:type="paragraph" w:styleId="a9">
    <w:name w:val="Body Text Indent"/>
    <w:basedOn w:val="a"/>
    <w:link w:val="aa"/>
    <w:unhideWhenUsed/>
    <w:rsid w:val="008145E9"/>
    <w:pPr>
      <w:spacing w:after="120" w:line="276" w:lineRule="auto"/>
      <w:ind w:left="283"/>
    </w:pPr>
    <w:rPr>
      <w:rFonts w:eastAsiaTheme="minorEastAsia"/>
      <w:lang w:eastAsia="ru-RU"/>
    </w:rPr>
  </w:style>
  <w:style w:type="character" w:customStyle="1" w:styleId="aa">
    <w:name w:val="Основной текст с отступом Знак"/>
    <w:basedOn w:val="a0"/>
    <w:link w:val="a9"/>
    <w:rsid w:val="008145E9"/>
    <w:rPr>
      <w:rFonts w:eastAsiaTheme="minorEastAsia"/>
      <w:lang w:eastAsia="ru-RU"/>
    </w:rPr>
  </w:style>
  <w:style w:type="character" w:customStyle="1" w:styleId="a6">
    <w:name w:val="Абзац списка Знак"/>
    <w:aliases w:val="ТЗ список Знак,Абзац списка нумерованный Знак"/>
    <w:link w:val="a5"/>
    <w:uiPriority w:val="34"/>
    <w:qFormat/>
    <w:locked/>
    <w:rsid w:val="008145E9"/>
  </w:style>
  <w:style w:type="character" w:styleId="ab">
    <w:name w:val="Hyperlink"/>
    <w:basedOn w:val="a0"/>
    <w:semiHidden/>
    <w:unhideWhenUsed/>
    <w:rsid w:val="008145E9"/>
    <w:rPr>
      <w:color w:val="0000FF"/>
      <w:u w:val="single"/>
    </w:rPr>
  </w:style>
  <w:style w:type="paragraph" w:styleId="ac">
    <w:name w:val="Normal (Web)"/>
    <w:aliases w:val="_а_Е’__ (дќа) И’ц_1,_а_Е’__ (дќа) И’ц_ И’ц_,___С¬__ (_x_) ÷¬__1,___С¬__ (_x_) ÷¬__ ÷¬__,Обычный (Web),Знак Знак10, Знак Знак10"/>
    <w:basedOn w:val="a"/>
    <w:link w:val="ad"/>
    <w:uiPriority w:val="99"/>
    <w:unhideWhenUsed/>
    <w:qFormat/>
    <w:rsid w:val="00814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8145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2">
    <w:name w:val="Гиперссылка1"/>
    <w:basedOn w:val="a0"/>
    <w:rsid w:val="008145E9"/>
  </w:style>
  <w:style w:type="numbering" w:customStyle="1" w:styleId="110">
    <w:name w:val="Нет списка11"/>
    <w:next w:val="a2"/>
    <w:uiPriority w:val="99"/>
    <w:semiHidden/>
    <w:unhideWhenUsed/>
    <w:rsid w:val="008145E9"/>
  </w:style>
  <w:style w:type="character" w:styleId="ae">
    <w:name w:val="FollowedHyperlink"/>
    <w:basedOn w:val="a0"/>
    <w:uiPriority w:val="99"/>
    <w:semiHidden/>
    <w:unhideWhenUsed/>
    <w:rsid w:val="008145E9"/>
    <w:rPr>
      <w:color w:val="800080"/>
      <w:u w:val="single"/>
    </w:rPr>
  </w:style>
  <w:style w:type="paragraph" w:customStyle="1" w:styleId="msonormal0">
    <w:name w:val="msonormal"/>
    <w:basedOn w:val="a"/>
    <w:rsid w:val="00814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uiPriority w:val="99"/>
    <w:semiHidden/>
    <w:rsid w:val="00814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uiPriority w:val="99"/>
    <w:semiHidden/>
    <w:rsid w:val="00814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uiPriority w:val="99"/>
    <w:semiHidden/>
    <w:rsid w:val="00814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0">
    <w:name w:val="bodytext0"/>
    <w:basedOn w:val="a"/>
    <w:uiPriority w:val="99"/>
    <w:semiHidden/>
    <w:rsid w:val="00814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uiPriority w:val="99"/>
    <w:semiHidden/>
    <w:rsid w:val="00814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semiHidden/>
    <w:rsid w:val="00814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814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uiPriority w:val="99"/>
    <w:semiHidden/>
    <w:rsid w:val="00814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uiPriority w:val="99"/>
    <w:semiHidden/>
    <w:rsid w:val="008145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Выделение1"/>
    <w:basedOn w:val="a0"/>
    <w:rsid w:val="008145E9"/>
  </w:style>
  <w:style w:type="character" w:customStyle="1" w:styleId="apple-converted-space">
    <w:name w:val="apple-converted-space"/>
    <w:basedOn w:val="a0"/>
    <w:rsid w:val="008145E9"/>
  </w:style>
  <w:style w:type="character" w:customStyle="1" w:styleId="14">
    <w:name w:val="1"/>
    <w:basedOn w:val="a0"/>
    <w:rsid w:val="008145E9"/>
  </w:style>
  <w:style w:type="character" w:customStyle="1" w:styleId="footnotereference">
    <w:name w:val="footnotereference"/>
    <w:basedOn w:val="a0"/>
    <w:rsid w:val="008145E9"/>
  </w:style>
  <w:style w:type="character" w:customStyle="1" w:styleId="commentreference">
    <w:name w:val="commentreference"/>
    <w:basedOn w:val="a0"/>
    <w:rsid w:val="008145E9"/>
  </w:style>
  <w:style w:type="character" w:customStyle="1" w:styleId="charstyle7">
    <w:name w:val="charstyle7"/>
    <w:basedOn w:val="a0"/>
    <w:rsid w:val="008145E9"/>
  </w:style>
  <w:style w:type="character" w:customStyle="1" w:styleId="charstyle13">
    <w:name w:val="charstyle13"/>
    <w:basedOn w:val="a0"/>
    <w:rsid w:val="008145E9"/>
  </w:style>
  <w:style w:type="character" w:customStyle="1" w:styleId="charstyle12">
    <w:name w:val="charstyle12"/>
    <w:basedOn w:val="a0"/>
    <w:rsid w:val="008145E9"/>
  </w:style>
  <w:style w:type="numbering" w:customStyle="1" w:styleId="21">
    <w:name w:val="Нет списка2"/>
    <w:next w:val="a2"/>
    <w:uiPriority w:val="99"/>
    <w:semiHidden/>
    <w:unhideWhenUsed/>
    <w:rsid w:val="008145E9"/>
  </w:style>
  <w:style w:type="paragraph" w:styleId="HTML">
    <w:name w:val="HTML Preformatted"/>
    <w:basedOn w:val="a"/>
    <w:link w:val="HTML0"/>
    <w:uiPriority w:val="99"/>
    <w:unhideWhenUsed/>
    <w:rsid w:val="00814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8145E9"/>
    <w:rPr>
      <w:rFonts w:ascii="Courier New" w:eastAsia="Times New Roman" w:hAnsi="Courier New" w:cs="Times New Roman"/>
      <w:sz w:val="20"/>
      <w:szCs w:val="20"/>
    </w:rPr>
  </w:style>
  <w:style w:type="character" w:customStyle="1" w:styleId="ad">
    <w:name w:val="Обычный (веб) Знак"/>
    <w:aliases w:val="_а_Е’__ (дќа) И’ц_1 Знак,_а_Е’__ (дќа) И’ц_ И’ц_ Знак,___С¬__ (_x_) ÷¬__1 Знак,___С¬__ (_x_) ÷¬__ ÷¬__ Знак,Обычный (Web) Знак,Знак Знак10 Знак, Знак Знак10 Знак"/>
    <w:link w:val="ac"/>
    <w:uiPriority w:val="99"/>
    <w:locked/>
    <w:rsid w:val="008145E9"/>
    <w:rPr>
      <w:rFonts w:ascii="Times New Roman" w:eastAsia="Times New Roman" w:hAnsi="Times New Roman" w:cs="Times New Roman"/>
      <w:sz w:val="24"/>
      <w:szCs w:val="24"/>
      <w:lang w:eastAsia="ru-RU"/>
    </w:rPr>
  </w:style>
  <w:style w:type="character" w:customStyle="1" w:styleId="af">
    <w:name w:val="Текст сноски Знак"/>
    <w:basedOn w:val="a0"/>
    <w:link w:val="af0"/>
    <w:uiPriority w:val="99"/>
    <w:semiHidden/>
    <w:locked/>
    <w:rsid w:val="008145E9"/>
    <w:rPr>
      <w:rFonts w:ascii="Times New Roman" w:eastAsia="Times New Roman" w:hAnsi="Times New Roman" w:cs="Times New Roman"/>
    </w:rPr>
  </w:style>
  <w:style w:type="character" w:customStyle="1" w:styleId="af1">
    <w:name w:val="Текст примечания Знак"/>
    <w:basedOn w:val="a0"/>
    <w:link w:val="af2"/>
    <w:uiPriority w:val="99"/>
    <w:semiHidden/>
    <w:locked/>
    <w:rsid w:val="008145E9"/>
    <w:rPr>
      <w:rFonts w:ascii="Times New Roman" w:eastAsia="Times New Roman" w:hAnsi="Times New Roman" w:cs="Times New Roman"/>
      <w:sz w:val="24"/>
      <w:szCs w:val="24"/>
    </w:rPr>
  </w:style>
  <w:style w:type="character" w:customStyle="1" w:styleId="af3">
    <w:name w:val="Верхний колонтитул Знак"/>
    <w:basedOn w:val="a0"/>
    <w:link w:val="af4"/>
    <w:uiPriority w:val="99"/>
    <w:locked/>
    <w:rsid w:val="008145E9"/>
    <w:rPr>
      <w:rFonts w:ascii="Times New Roman" w:eastAsia="Times New Roman" w:hAnsi="Times New Roman" w:cs="Times New Roman"/>
      <w:sz w:val="24"/>
      <w:szCs w:val="24"/>
    </w:rPr>
  </w:style>
  <w:style w:type="character" w:customStyle="1" w:styleId="af5">
    <w:name w:val="Нижний колонтитул Знак"/>
    <w:basedOn w:val="a0"/>
    <w:link w:val="af6"/>
    <w:uiPriority w:val="99"/>
    <w:locked/>
    <w:rsid w:val="008145E9"/>
    <w:rPr>
      <w:rFonts w:ascii="Times New Roman" w:eastAsia="Times New Roman" w:hAnsi="Times New Roman" w:cs="Times New Roman"/>
      <w:sz w:val="24"/>
      <w:szCs w:val="24"/>
    </w:rPr>
  </w:style>
  <w:style w:type="character" w:customStyle="1" w:styleId="af7">
    <w:name w:val="Текст концевой сноски Знак"/>
    <w:basedOn w:val="a0"/>
    <w:link w:val="af8"/>
    <w:semiHidden/>
    <w:locked/>
    <w:rsid w:val="008145E9"/>
    <w:rPr>
      <w:rFonts w:ascii="Times New Roman" w:eastAsia="Times New Roman" w:hAnsi="Times New Roman" w:cs="Times New Roman"/>
    </w:rPr>
  </w:style>
  <w:style w:type="character" w:customStyle="1" w:styleId="15">
    <w:name w:val="Заголовок Знак1"/>
    <w:basedOn w:val="a0"/>
    <w:link w:val="af9"/>
    <w:uiPriority w:val="10"/>
    <w:locked/>
    <w:rsid w:val="008145E9"/>
    <w:rPr>
      <w:rFonts w:asciiTheme="majorHAnsi" w:eastAsiaTheme="majorEastAsia" w:hAnsiTheme="majorHAnsi" w:cstheme="majorBidi"/>
      <w:spacing w:val="-10"/>
      <w:kern w:val="28"/>
      <w:sz w:val="56"/>
      <w:szCs w:val="56"/>
    </w:rPr>
  </w:style>
  <w:style w:type="character" w:customStyle="1" w:styleId="afa">
    <w:name w:val="Основной текст Знак"/>
    <w:basedOn w:val="a0"/>
    <w:link w:val="afb"/>
    <w:semiHidden/>
    <w:locked/>
    <w:rsid w:val="008145E9"/>
    <w:rPr>
      <w:rFonts w:ascii="Times New Roman" w:eastAsia="Times New Roman" w:hAnsi="Times New Roman" w:cs="Times New Roman"/>
      <w:sz w:val="28"/>
    </w:rPr>
  </w:style>
  <w:style w:type="character" w:customStyle="1" w:styleId="22">
    <w:name w:val="Основной текст с отступом 2 Знак"/>
    <w:basedOn w:val="a0"/>
    <w:link w:val="23"/>
    <w:uiPriority w:val="99"/>
    <w:semiHidden/>
    <w:locked/>
    <w:rsid w:val="008145E9"/>
    <w:rPr>
      <w:rFonts w:ascii="Times New Roman" w:eastAsia="Times New Roman" w:hAnsi="Times New Roman" w:cs="Times New Roman"/>
      <w:sz w:val="24"/>
      <w:szCs w:val="24"/>
    </w:rPr>
  </w:style>
  <w:style w:type="character" w:customStyle="1" w:styleId="31">
    <w:name w:val="Основной текст с отступом 3 Знак"/>
    <w:basedOn w:val="a0"/>
    <w:link w:val="32"/>
    <w:semiHidden/>
    <w:locked/>
    <w:rsid w:val="008145E9"/>
    <w:rPr>
      <w:rFonts w:ascii="Times New Roman" w:eastAsia="Times New Roman" w:hAnsi="Times New Roman" w:cs="Times New Roman"/>
      <w:sz w:val="16"/>
      <w:szCs w:val="16"/>
    </w:rPr>
  </w:style>
  <w:style w:type="paragraph" w:styleId="af2">
    <w:name w:val="annotation text"/>
    <w:basedOn w:val="a"/>
    <w:link w:val="af1"/>
    <w:uiPriority w:val="99"/>
    <w:semiHidden/>
    <w:unhideWhenUsed/>
    <w:rsid w:val="008145E9"/>
    <w:pPr>
      <w:spacing w:after="200" w:line="240" w:lineRule="auto"/>
    </w:pPr>
    <w:rPr>
      <w:rFonts w:ascii="Times New Roman" w:eastAsia="Times New Roman" w:hAnsi="Times New Roman" w:cs="Times New Roman"/>
      <w:sz w:val="24"/>
      <w:szCs w:val="24"/>
    </w:rPr>
  </w:style>
  <w:style w:type="character" w:customStyle="1" w:styleId="16">
    <w:name w:val="Текст примечания Знак1"/>
    <w:basedOn w:val="a0"/>
    <w:uiPriority w:val="99"/>
    <w:semiHidden/>
    <w:rsid w:val="008145E9"/>
    <w:rPr>
      <w:sz w:val="20"/>
      <w:szCs w:val="20"/>
    </w:rPr>
  </w:style>
  <w:style w:type="character" w:customStyle="1" w:styleId="afc">
    <w:name w:val="Тема примечания Знак"/>
    <w:basedOn w:val="af1"/>
    <w:link w:val="afd"/>
    <w:uiPriority w:val="99"/>
    <w:semiHidden/>
    <w:locked/>
    <w:rsid w:val="008145E9"/>
    <w:rPr>
      <w:rFonts w:ascii="Times New Roman" w:eastAsia="Times New Roman" w:hAnsi="Times New Roman" w:cs="Times New Roman"/>
      <w:b/>
      <w:bCs/>
      <w:sz w:val="24"/>
      <w:szCs w:val="24"/>
    </w:rPr>
  </w:style>
  <w:style w:type="character" w:customStyle="1" w:styleId="afe">
    <w:name w:val="Без интервала Знак"/>
    <w:link w:val="aff"/>
    <w:uiPriority w:val="1"/>
    <w:locked/>
    <w:rsid w:val="008145E9"/>
  </w:style>
  <w:style w:type="paragraph" w:customStyle="1" w:styleId="s10">
    <w:name w:val="s_1"/>
    <w:basedOn w:val="a"/>
    <w:rsid w:val="00814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8145E9"/>
    <w:pPr>
      <w:spacing w:after="200" w:line="276" w:lineRule="auto"/>
      <w:ind w:left="720"/>
      <w:contextualSpacing/>
    </w:pPr>
    <w:rPr>
      <w:rFonts w:ascii="Calibri" w:eastAsia="Calibri" w:hAnsi="Calibri" w:cs="Times New Roman"/>
    </w:rPr>
  </w:style>
  <w:style w:type="paragraph" w:customStyle="1" w:styleId="aff0">
    <w:name w:val="Знак Знак Знак Знак"/>
    <w:basedOn w:val="a"/>
    <w:uiPriority w:val="99"/>
    <w:rsid w:val="008145E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
    <w:name w:val="Абзац списка1"/>
    <w:basedOn w:val="a"/>
    <w:uiPriority w:val="99"/>
    <w:rsid w:val="008145E9"/>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uiPriority w:val="71"/>
    <w:rsid w:val="008145E9"/>
    <w:pPr>
      <w:spacing w:after="0" w:line="240" w:lineRule="auto"/>
    </w:pPr>
    <w:rPr>
      <w:rFonts w:ascii="Times New Roman" w:eastAsia="Times New Roman" w:hAnsi="Times New Roman" w:cs="Times New Roman"/>
      <w:sz w:val="24"/>
      <w:szCs w:val="24"/>
      <w:lang w:eastAsia="ru-RU"/>
    </w:rPr>
  </w:style>
  <w:style w:type="paragraph" w:customStyle="1" w:styleId="aff1">
    <w:name w:val="÷¬__ ÷¬__ ÷¬__ ÷¬__"/>
    <w:basedOn w:val="a"/>
    <w:uiPriority w:val="99"/>
    <w:rsid w:val="008145E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0">
    <w:name w:val="ConsPlusNormal Знак"/>
    <w:link w:val="ConsPlusNormal1"/>
    <w:locked/>
    <w:rsid w:val="008145E9"/>
    <w:rPr>
      <w:rFonts w:ascii="Times New Roman" w:eastAsia="Times New Roman" w:hAnsi="Times New Roman" w:cs="Times New Roman"/>
      <w:sz w:val="28"/>
      <w:szCs w:val="28"/>
    </w:rPr>
  </w:style>
  <w:style w:type="paragraph" w:customStyle="1" w:styleId="ConsPlusNormal1">
    <w:name w:val="ConsPlusNormal"/>
    <w:link w:val="ConsPlusNormal0"/>
    <w:qFormat/>
    <w:rsid w:val="008145E9"/>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Cell">
    <w:name w:val="ConsPlusCell"/>
    <w:uiPriority w:val="99"/>
    <w:rsid w:val="008145E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0">
    <w:name w:val="ConsPlusNonformat"/>
    <w:uiPriority w:val="99"/>
    <w:qFormat/>
    <w:rsid w:val="008145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uiPriority w:val="99"/>
    <w:rsid w:val="008145E9"/>
    <w:pPr>
      <w:widowControl w:val="0"/>
      <w:adjustRightInd w:val="0"/>
      <w:spacing w:after="0" w:line="240" w:lineRule="auto"/>
      <w:jc w:val="center"/>
    </w:pPr>
    <w:rPr>
      <w:rFonts w:ascii="Times New Roman" w:eastAsia="SimSun1" w:hAnsi="Times New Roman" w:cs="Times New Roman"/>
      <w:b/>
      <w:sz w:val="24"/>
      <w:szCs w:val="20"/>
      <w:lang w:eastAsia="ru-RU"/>
    </w:rPr>
  </w:style>
  <w:style w:type="paragraph" w:customStyle="1" w:styleId="P59">
    <w:name w:val="P59"/>
    <w:basedOn w:val="a"/>
    <w:uiPriority w:val="99"/>
    <w:rsid w:val="008145E9"/>
    <w:pPr>
      <w:widowControl w:val="0"/>
      <w:tabs>
        <w:tab w:val="left" w:pos="-3420"/>
      </w:tabs>
      <w:adjustRightInd w:val="0"/>
      <w:spacing w:after="0" w:line="240" w:lineRule="auto"/>
      <w:jc w:val="center"/>
    </w:pPr>
    <w:rPr>
      <w:rFonts w:ascii="Times New Roman" w:eastAsia="Times New Roman" w:hAnsi="Times New Roman" w:cs="Times New Roman"/>
      <w:sz w:val="24"/>
      <w:szCs w:val="20"/>
      <w:lang w:eastAsia="ru-RU"/>
    </w:rPr>
  </w:style>
  <w:style w:type="paragraph" w:customStyle="1" w:styleId="P61">
    <w:name w:val="P61"/>
    <w:basedOn w:val="a"/>
    <w:uiPriority w:val="99"/>
    <w:rsid w:val="008145E9"/>
    <w:pPr>
      <w:widowControl w:val="0"/>
      <w:tabs>
        <w:tab w:val="left" w:pos="-3420"/>
      </w:tabs>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P103">
    <w:name w:val="P103"/>
    <w:basedOn w:val="a"/>
    <w:uiPriority w:val="99"/>
    <w:rsid w:val="008145E9"/>
    <w:pPr>
      <w:widowControl w:val="0"/>
      <w:tabs>
        <w:tab w:val="left" w:pos="6054"/>
      </w:tabs>
      <w:autoSpaceDE w:val="0"/>
      <w:autoSpaceDN w:val="0"/>
      <w:adjustRightInd w:val="0"/>
      <w:spacing w:after="0" w:line="240" w:lineRule="auto"/>
      <w:ind w:left="5760"/>
    </w:pPr>
    <w:rPr>
      <w:rFonts w:ascii="Times New Roman" w:eastAsia="Times New Roman" w:hAnsi="Times New Roman" w:cs="Times New Roman"/>
      <w:sz w:val="24"/>
      <w:szCs w:val="20"/>
      <w:lang w:eastAsia="ru-RU"/>
    </w:rPr>
  </w:style>
  <w:style w:type="paragraph" w:customStyle="1" w:styleId="formattext">
    <w:name w:val="formattext"/>
    <w:basedOn w:val="a"/>
    <w:rsid w:val="00814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145E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2">
    <w:name w:val="МУ Обычный стиль"/>
    <w:basedOn w:val="a"/>
    <w:autoRedefine/>
    <w:uiPriority w:val="99"/>
    <w:rsid w:val="008145E9"/>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8">
    <w:name w:val="Стиль8"/>
    <w:basedOn w:val="a"/>
    <w:uiPriority w:val="99"/>
    <w:rsid w:val="008145E9"/>
    <w:pPr>
      <w:spacing w:after="0" w:line="240" w:lineRule="auto"/>
    </w:pPr>
    <w:rPr>
      <w:rFonts w:ascii="Times New Roman" w:eastAsia="Calibri" w:hAnsi="Times New Roman" w:cs="Times New Roman"/>
      <w:noProof/>
      <w:sz w:val="28"/>
      <w:szCs w:val="28"/>
      <w:lang w:eastAsia="ru-RU"/>
    </w:rPr>
  </w:style>
  <w:style w:type="paragraph" w:customStyle="1" w:styleId="s3">
    <w:name w:val="s_3"/>
    <w:basedOn w:val="a"/>
    <w:uiPriority w:val="99"/>
    <w:rsid w:val="00814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uiPriority w:val="99"/>
    <w:rsid w:val="00814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Нормальный (таблица)"/>
    <w:basedOn w:val="a"/>
    <w:next w:val="a"/>
    <w:uiPriority w:val="99"/>
    <w:rsid w:val="008145E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4">
    <w:name w:val="Таблицы (моноширинный)"/>
    <w:basedOn w:val="a"/>
    <w:next w:val="a"/>
    <w:uiPriority w:val="99"/>
    <w:rsid w:val="008145E9"/>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f5">
    <w:name w:val="footnote reference"/>
    <w:uiPriority w:val="99"/>
    <w:semiHidden/>
    <w:unhideWhenUsed/>
    <w:rsid w:val="008145E9"/>
    <w:rPr>
      <w:vertAlign w:val="superscript"/>
    </w:rPr>
  </w:style>
  <w:style w:type="character" w:styleId="aff6">
    <w:name w:val="annotation reference"/>
    <w:uiPriority w:val="99"/>
    <w:semiHidden/>
    <w:unhideWhenUsed/>
    <w:rsid w:val="008145E9"/>
    <w:rPr>
      <w:sz w:val="18"/>
      <w:szCs w:val="18"/>
    </w:rPr>
  </w:style>
  <w:style w:type="character" w:styleId="aff7">
    <w:name w:val="endnote reference"/>
    <w:semiHidden/>
    <w:unhideWhenUsed/>
    <w:rsid w:val="008145E9"/>
    <w:rPr>
      <w:vertAlign w:val="superscript"/>
    </w:rPr>
  </w:style>
  <w:style w:type="character" w:customStyle="1" w:styleId="aff8">
    <w:name w:val="Название Знак"/>
    <w:uiPriority w:val="99"/>
    <w:locked/>
    <w:rsid w:val="008145E9"/>
    <w:rPr>
      <w:rFonts w:ascii="Times New Roman" w:eastAsia="Times New Roman" w:hAnsi="Times New Roman" w:cs="Times New Roman" w:hint="default"/>
      <w:sz w:val="24"/>
    </w:rPr>
  </w:style>
  <w:style w:type="character" w:customStyle="1" w:styleId="blk">
    <w:name w:val="blk"/>
    <w:basedOn w:val="a0"/>
    <w:rsid w:val="008145E9"/>
  </w:style>
  <w:style w:type="paragraph" w:styleId="aff">
    <w:name w:val="No Spacing"/>
    <w:link w:val="afe"/>
    <w:uiPriority w:val="1"/>
    <w:qFormat/>
    <w:rsid w:val="008145E9"/>
    <w:pPr>
      <w:spacing w:after="0" w:line="240" w:lineRule="auto"/>
    </w:pPr>
  </w:style>
  <w:style w:type="paragraph" w:styleId="af0">
    <w:name w:val="footnote text"/>
    <w:basedOn w:val="a"/>
    <w:link w:val="af"/>
    <w:uiPriority w:val="99"/>
    <w:semiHidden/>
    <w:unhideWhenUsed/>
    <w:rsid w:val="008145E9"/>
    <w:pPr>
      <w:spacing w:after="0" w:line="240" w:lineRule="auto"/>
    </w:pPr>
    <w:rPr>
      <w:rFonts w:ascii="Times New Roman" w:eastAsia="Times New Roman" w:hAnsi="Times New Roman" w:cs="Times New Roman"/>
    </w:rPr>
  </w:style>
  <w:style w:type="character" w:customStyle="1" w:styleId="18">
    <w:name w:val="Текст сноски Знак1"/>
    <w:basedOn w:val="a0"/>
    <w:uiPriority w:val="99"/>
    <w:semiHidden/>
    <w:rsid w:val="008145E9"/>
    <w:rPr>
      <w:sz w:val="20"/>
      <w:szCs w:val="20"/>
    </w:rPr>
  </w:style>
  <w:style w:type="paragraph" w:styleId="af4">
    <w:name w:val="header"/>
    <w:basedOn w:val="a"/>
    <w:link w:val="af3"/>
    <w:uiPriority w:val="99"/>
    <w:unhideWhenUsed/>
    <w:rsid w:val="008145E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9">
    <w:name w:val="Верхний колонтитул Знак1"/>
    <w:basedOn w:val="a0"/>
    <w:uiPriority w:val="99"/>
    <w:semiHidden/>
    <w:rsid w:val="008145E9"/>
  </w:style>
  <w:style w:type="character" w:customStyle="1" w:styleId="1a">
    <w:name w:val="Текст выноски Знак1"/>
    <w:basedOn w:val="a0"/>
    <w:uiPriority w:val="99"/>
    <w:semiHidden/>
    <w:rsid w:val="008145E9"/>
    <w:rPr>
      <w:rFonts w:ascii="Segoe UI" w:eastAsia="Calibri" w:hAnsi="Segoe UI" w:cs="Segoe UI"/>
      <w:sz w:val="18"/>
      <w:szCs w:val="18"/>
    </w:rPr>
  </w:style>
  <w:style w:type="paragraph" w:styleId="afd">
    <w:name w:val="annotation subject"/>
    <w:basedOn w:val="af2"/>
    <w:next w:val="af2"/>
    <w:link w:val="afc"/>
    <w:uiPriority w:val="99"/>
    <w:semiHidden/>
    <w:unhideWhenUsed/>
    <w:rsid w:val="008145E9"/>
    <w:rPr>
      <w:b/>
      <w:bCs/>
    </w:rPr>
  </w:style>
  <w:style w:type="character" w:customStyle="1" w:styleId="1b">
    <w:name w:val="Тема примечания Знак1"/>
    <w:basedOn w:val="16"/>
    <w:uiPriority w:val="99"/>
    <w:semiHidden/>
    <w:rsid w:val="008145E9"/>
    <w:rPr>
      <w:b/>
      <w:bCs/>
      <w:sz w:val="20"/>
      <w:szCs w:val="20"/>
    </w:rPr>
  </w:style>
  <w:style w:type="paragraph" w:styleId="afb">
    <w:name w:val="Body Text"/>
    <w:basedOn w:val="a"/>
    <w:link w:val="afa"/>
    <w:semiHidden/>
    <w:unhideWhenUsed/>
    <w:rsid w:val="008145E9"/>
    <w:pPr>
      <w:spacing w:after="120" w:line="276" w:lineRule="auto"/>
    </w:pPr>
    <w:rPr>
      <w:rFonts w:ascii="Times New Roman" w:eastAsia="Times New Roman" w:hAnsi="Times New Roman" w:cs="Times New Roman"/>
      <w:sz w:val="28"/>
    </w:rPr>
  </w:style>
  <w:style w:type="character" w:customStyle="1" w:styleId="1c">
    <w:name w:val="Основной текст Знак1"/>
    <w:basedOn w:val="a0"/>
    <w:semiHidden/>
    <w:rsid w:val="008145E9"/>
  </w:style>
  <w:style w:type="paragraph" w:styleId="23">
    <w:name w:val="Body Text Indent 2"/>
    <w:basedOn w:val="a"/>
    <w:link w:val="22"/>
    <w:uiPriority w:val="99"/>
    <w:semiHidden/>
    <w:unhideWhenUsed/>
    <w:rsid w:val="008145E9"/>
    <w:pPr>
      <w:spacing w:after="120" w:line="480" w:lineRule="auto"/>
      <w:ind w:left="283"/>
    </w:pPr>
    <w:rPr>
      <w:rFonts w:ascii="Times New Roman" w:eastAsia="Times New Roman" w:hAnsi="Times New Roman" w:cs="Times New Roman"/>
      <w:sz w:val="24"/>
      <w:szCs w:val="24"/>
    </w:rPr>
  </w:style>
  <w:style w:type="character" w:customStyle="1" w:styleId="210">
    <w:name w:val="Основной текст с отступом 2 Знак1"/>
    <w:basedOn w:val="a0"/>
    <w:semiHidden/>
    <w:rsid w:val="008145E9"/>
  </w:style>
  <w:style w:type="paragraph" w:styleId="af6">
    <w:name w:val="footer"/>
    <w:basedOn w:val="a"/>
    <w:link w:val="af5"/>
    <w:uiPriority w:val="99"/>
    <w:unhideWhenUsed/>
    <w:rsid w:val="008145E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d">
    <w:name w:val="Нижний колонтитул Знак1"/>
    <w:basedOn w:val="a0"/>
    <w:uiPriority w:val="99"/>
    <w:semiHidden/>
    <w:rsid w:val="008145E9"/>
  </w:style>
  <w:style w:type="paragraph" w:styleId="af8">
    <w:name w:val="endnote text"/>
    <w:basedOn w:val="a"/>
    <w:link w:val="af7"/>
    <w:semiHidden/>
    <w:unhideWhenUsed/>
    <w:rsid w:val="008145E9"/>
    <w:pPr>
      <w:spacing w:after="0" w:line="240" w:lineRule="auto"/>
    </w:pPr>
    <w:rPr>
      <w:rFonts w:ascii="Times New Roman" w:eastAsia="Times New Roman" w:hAnsi="Times New Roman" w:cs="Times New Roman"/>
    </w:rPr>
  </w:style>
  <w:style w:type="character" w:customStyle="1" w:styleId="1e">
    <w:name w:val="Текст концевой сноски Знак1"/>
    <w:basedOn w:val="a0"/>
    <w:semiHidden/>
    <w:rsid w:val="008145E9"/>
    <w:rPr>
      <w:sz w:val="20"/>
      <w:szCs w:val="20"/>
    </w:rPr>
  </w:style>
  <w:style w:type="character" w:customStyle="1" w:styleId="T3">
    <w:name w:val="T3"/>
    <w:rsid w:val="008145E9"/>
    <w:rPr>
      <w:sz w:val="24"/>
    </w:rPr>
  </w:style>
  <w:style w:type="paragraph" w:styleId="32">
    <w:name w:val="Body Text Indent 3"/>
    <w:basedOn w:val="a"/>
    <w:link w:val="31"/>
    <w:semiHidden/>
    <w:unhideWhenUsed/>
    <w:rsid w:val="008145E9"/>
    <w:pPr>
      <w:spacing w:after="120" w:line="276"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semiHidden/>
    <w:rsid w:val="008145E9"/>
    <w:rPr>
      <w:sz w:val="16"/>
      <w:szCs w:val="16"/>
    </w:rPr>
  </w:style>
  <w:style w:type="character" w:customStyle="1" w:styleId="aff9">
    <w:name w:val="Заголовок Знак"/>
    <w:uiPriority w:val="99"/>
    <w:rsid w:val="008145E9"/>
    <w:rPr>
      <w:rFonts w:ascii="Calibri Light" w:hAnsi="Calibri Light" w:cs="Calibri Light" w:hint="default"/>
      <w:b/>
      <w:bCs/>
      <w:kern w:val="28"/>
      <w:sz w:val="32"/>
      <w:szCs w:val="32"/>
    </w:rPr>
  </w:style>
  <w:style w:type="character" w:customStyle="1" w:styleId="affa">
    <w:name w:val="Гипертекстовая ссылка"/>
    <w:uiPriority w:val="99"/>
    <w:rsid w:val="008145E9"/>
    <w:rPr>
      <w:color w:val="106BBE"/>
    </w:rPr>
  </w:style>
  <w:style w:type="character" w:customStyle="1" w:styleId="affb">
    <w:name w:val="Цветовое выделение"/>
    <w:uiPriority w:val="99"/>
    <w:rsid w:val="008145E9"/>
    <w:rPr>
      <w:b/>
      <w:bCs/>
      <w:color w:val="26282F"/>
    </w:rPr>
  </w:style>
  <w:style w:type="paragraph" w:styleId="af9">
    <w:name w:val="Title"/>
    <w:basedOn w:val="a"/>
    <w:next w:val="a"/>
    <w:link w:val="15"/>
    <w:uiPriority w:val="10"/>
    <w:qFormat/>
    <w:rsid w:val="008145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24">
    <w:name w:val="Заголовок Знак2"/>
    <w:basedOn w:val="a0"/>
    <w:uiPriority w:val="10"/>
    <w:rsid w:val="008145E9"/>
    <w:rPr>
      <w:rFonts w:asciiTheme="majorHAnsi" w:eastAsiaTheme="majorEastAsia" w:hAnsiTheme="majorHAnsi" w:cstheme="majorBidi"/>
      <w:spacing w:val="-10"/>
      <w:kern w:val="28"/>
      <w:sz w:val="56"/>
      <w:szCs w:val="56"/>
    </w:rPr>
  </w:style>
  <w:style w:type="table" w:customStyle="1" w:styleId="1f">
    <w:name w:val="Сетка таблицы1"/>
    <w:basedOn w:val="a1"/>
    <w:next w:val="a3"/>
    <w:uiPriority w:val="99"/>
    <w:rsid w:val="008145E9"/>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Гиперссылка2"/>
    <w:basedOn w:val="a0"/>
    <w:rsid w:val="008145E9"/>
  </w:style>
  <w:style w:type="paragraph" w:customStyle="1" w:styleId="affc">
    <w:name w:val="Содержимое списка"/>
    <w:basedOn w:val="a"/>
    <w:rsid w:val="008145E9"/>
    <w:pPr>
      <w:widowControl w:val="0"/>
      <w:suppressAutoHyphens/>
      <w:spacing w:after="0" w:line="240" w:lineRule="auto"/>
      <w:ind w:left="567"/>
    </w:pPr>
    <w:rPr>
      <w:rFonts w:ascii="Times New Roman" w:eastAsia="Andale Sans UI" w:hAnsi="Times New Roman" w:cs="Times New Roman"/>
      <w:kern w:val="2"/>
      <w:sz w:val="24"/>
      <w:szCs w:val="24"/>
      <w:lang w:eastAsia="ru-RU"/>
    </w:rPr>
  </w:style>
  <w:style w:type="character" w:customStyle="1" w:styleId="26">
    <w:name w:val="Основной шрифт абзаца2"/>
    <w:rsid w:val="008145E9"/>
  </w:style>
  <w:style w:type="character" w:customStyle="1" w:styleId="s100">
    <w:name w:val="s_10"/>
    <w:basedOn w:val="a0"/>
    <w:rsid w:val="008145E9"/>
  </w:style>
  <w:style w:type="table" w:styleId="affd">
    <w:name w:val="Grid Table Light"/>
    <w:basedOn w:val="a1"/>
    <w:uiPriority w:val="40"/>
    <w:rsid w:val="008145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8145E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e">
    <w:name w:val="caption"/>
    <w:basedOn w:val="a"/>
    <w:next w:val="a"/>
    <w:semiHidden/>
    <w:unhideWhenUsed/>
    <w:qFormat/>
    <w:rsid w:val="008145E9"/>
    <w:pPr>
      <w:spacing w:after="0" w:line="240" w:lineRule="auto"/>
      <w:jc w:val="center"/>
    </w:pPr>
    <w:rPr>
      <w:rFonts w:ascii="Times New Roman" w:eastAsia="Times New Roman" w:hAnsi="Times New Roman" w:cs="Times New Roman"/>
      <w:b/>
      <w:bCs/>
      <w:sz w:val="24"/>
      <w:szCs w:val="24"/>
      <w:lang w:eastAsia="ru-RU"/>
    </w:rPr>
  </w:style>
  <w:style w:type="paragraph" w:styleId="afff">
    <w:name w:val="List"/>
    <w:basedOn w:val="afb"/>
    <w:uiPriority w:val="99"/>
    <w:semiHidden/>
    <w:unhideWhenUsed/>
    <w:rsid w:val="008145E9"/>
    <w:pPr>
      <w:widowControl w:val="0"/>
      <w:suppressAutoHyphens/>
      <w:spacing w:line="240" w:lineRule="auto"/>
    </w:pPr>
    <w:rPr>
      <w:rFonts w:eastAsia="SimSun" w:cs="Mangal"/>
      <w:kern w:val="2"/>
      <w:sz w:val="24"/>
      <w:szCs w:val="24"/>
      <w:lang w:eastAsia="hi-IN" w:bidi="hi-IN"/>
    </w:rPr>
  </w:style>
  <w:style w:type="paragraph" w:styleId="27">
    <w:name w:val="Body Text 2"/>
    <w:basedOn w:val="a"/>
    <w:link w:val="28"/>
    <w:semiHidden/>
    <w:unhideWhenUsed/>
    <w:rsid w:val="008145E9"/>
    <w:pPr>
      <w:spacing w:after="0" w:line="240" w:lineRule="auto"/>
    </w:pPr>
    <w:rPr>
      <w:rFonts w:ascii="Arial" w:eastAsia="Times New Roman" w:hAnsi="Arial" w:cs="Times New Roman"/>
      <w:b/>
      <w:sz w:val="24"/>
      <w:szCs w:val="20"/>
      <w:lang w:eastAsia="ru-RU"/>
    </w:rPr>
  </w:style>
  <w:style w:type="character" w:customStyle="1" w:styleId="28">
    <w:name w:val="Основной текст 2 Знак"/>
    <w:basedOn w:val="a0"/>
    <w:link w:val="27"/>
    <w:semiHidden/>
    <w:rsid w:val="008145E9"/>
    <w:rPr>
      <w:rFonts w:ascii="Arial" w:eastAsia="Times New Roman" w:hAnsi="Arial" w:cs="Times New Roman"/>
      <w:b/>
      <w:sz w:val="24"/>
      <w:szCs w:val="20"/>
      <w:lang w:eastAsia="ru-RU"/>
    </w:rPr>
  </w:style>
  <w:style w:type="paragraph" w:styleId="33">
    <w:name w:val="Body Text 3"/>
    <w:basedOn w:val="a"/>
    <w:link w:val="34"/>
    <w:uiPriority w:val="99"/>
    <w:semiHidden/>
    <w:unhideWhenUsed/>
    <w:rsid w:val="008145E9"/>
    <w:pPr>
      <w:spacing w:after="120" w:line="276" w:lineRule="auto"/>
    </w:pPr>
    <w:rPr>
      <w:rFonts w:ascii="Calibri" w:eastAsia="Times New Roman" w:hAnsi="Calibri" w:cs="Times New Roman"/>
      <w:sz w:val="16"/>
      <w:szCs w:val="20"/>
      <w:lang w:eastAsia="ru-RU"/>
    </w:rPr>
  </w:style>
  <w:style w:type="character" w:customStyle="1" w:styleId="34">
    <w:name w:val="Основной текст 3 Знак"/>
    <w:basedOn w:val="a0"/>
    <w:link w:val="33"/>
    <w:uiPriority w:val="99"/>
    <w:semiHidden/>
    <w:rsid w:val="008145E9"/>
    <w:rPr>
      <w:rFonts w:ascii="Calibri" w:eastAsia="Times New Roman" w:hAnsi="Calibri" w:cs="Times New Roman"/>
      <w:sz w:val="16"/>
      <w:szCs w:val="20"/>
      <w:lang w:eastAsia="ru-RU"/>
    </w:rPr>
  </w:style>
  <w:style w:type="paragraph" w:styleId="afff0">
    <w:name w:val="Document Map"/>
    <w:basedOn w:val="a"/>
    <w:link w:val="afff1"/>
    <w:uiPriority w:val="99"/>
    <w:semiHidden/>
    <w:unhideWhenUsed/>
    <w:rsid w:val="008145E9"/>
    <w:pPr>
      <w:shd w:val="clear" w:color="auto" w:fill="000080"/>
      <w:spacing w:after="0" w:line="240" w:lineRule="auto"/>
    </w:pPr>
    <w:rPr>
      <w:rFonts w:ascii="Tahoma" w:eastAsia="Times New Roman" w:hAnsi="Tahoma" w:cs="Times New Roman"/>
      <w:sz w:val="20"/>
      <w:szCs w:val="20"/>
      <w:lang w:eastAsia="ru-RU"/>
    </w:rPr>
  </w:style>
  <w:style w:type="character" w:customStyle="1" w:styleId="afff1">
    <w:name w:val="Схема документа Знак"/>
    <w:basedOn w:val="a0"/>
    <w:link w:val="afff0"/>
    <w:uiPriority w:val="99"/>
    <w:semiHidden/>
    <w:rsid w:val="008145E9"/>
    <w:rPr>
      <w:rFonts w:ascii="Tahoma" w:eastAsia="Times New Roman" w:hAnsi="Tahoma" w:cs="Times New Roman"/>
      <w:sz w:val="20"/>
      <w:szCs w:val="20"/>
      <w:shd w:val="clear" w:color="auto" w:fill="000080"/>
      <w:lang w:eastAsia="ru-RU"/>
    </w:rPr>
  </w:style>
  <w:style w:type="paragraph" w:customStyle="1" w:styleId="1f0">
    <w:name w:val="Название1"/>
    <w:basedOn w:val="a"/>
    <w:uiPriority w:val="99"/>
    <w:rsid w:val="008145E9"/>
    <w:pPr>
      <w:widowControl w:val="0"/>
      <w:suppressLineNumbers/>
      <w:suppressAutoHyphens/>
      <w:spacing w:before="120" w:after="120" w:line="240" w:lineRule="auto"/>
    </w:pPr>
    <w:rPr>
      <w:rFonts w:ascii="Times New Roman" w:eastAsia="SimSun" w:hAnsi="Times New Roman" w:cs="Mangal"/>
      <w:i/>
      <w:iCs/>
      <w:kern w:val="2"/>
      <w:sz w:val="24"/>
      <w:szCs w:val="24"/>
      <w:lang w:eastAsia="hi-IN" w:bidi="hi-IN"/>
    </w:rPr>
  </w:style>
  <w:style w:type="paragraph" w:customStyle="1" w:styleId="1f1">
    <w:name w:val="Указатель1"/>
    <w:basedOn w:val="a"/>
    <w:uiPriority w:val="99"/>
    <w:rsid w:val="008145E9"/>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customStyle="1" w:styleId="afff2">
    <w:name w:val="Содержимое таблицы"/>
    <w:basedOn w:val="a"/>
    <w:uiPriority w:val="99"/>
    <w:qFormat/>
    <w:rsid w:val="008145E9"/>
    <w:pPr>
      <w:suppressLineNumbers/>
      <w:suppressAutoHyphens/>
      <w:spacing w:after="0" w:line="240" w:lineRule="auto"/>
      <w:jc w:val="both"/>
    </w:pPr>
    <w:rPr>
      <w:rFonts w:ascii="Bookman Old Style" w:eastAsia="Times New Roman" w:hAnsi="Bookman Old Style" w:cs="Times New Roman"/>
      <w:sz w:val="24"/>
      <w:szCs w:val="20"/>
      <w:lang w:eastAsia="ar-SA"/>
    </w:rPr>
  </w:style>
  <w:style w:type="character" w:customStyle="1" w:styleId="ConsPlusNormal2">
    <w:name w:val="ConsPlusNormal Знак Знак Знак"/>
    <w:link w:val="ConsPlusNormal3"/>
    <w:locked/>
    <w:rsid w:val="008145E9"/>
    <w:rPr>
      <w:rFonts w:ascii="Arial" w:eastAsia="Times New Roman" w:hAnsi="Arial" w:cs="Arial"/>
      <w:sz w:val="20"/>
      <w:szCs w:val="20"/>
      <w:lang w:eastAsia="ru-RU"/>
    </w:rPr>
  </w:style>
  <w:style w:type="paragraph" w:customStyle="1" w:styleId="ConsPlusNormal3">
    <w:name w:val="ConsPlusNormal Знак Знак"/>
    <w:link w:val="ConsPlusNormal2"/>
    <w:rsid w:val="008145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3">
    <w:name w:val="Прижатый влево"/>
    <w:basedOn w:val="a"/>
    <w:next w:val="a"/>
    <w:uiPriority w:val="99"/>
    <w:rsid w:val="008145E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aragraph">
    <w:name w:val="paragraph"/>
    <w:basedOn w:val="a"/>
    <w:uiPriority w:val="99"/>
    <w:rsid w:val="00814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2">
    <w:name w:val="Знак1 Знак Знак Знак"/>
    <w:basedOn w:val="a"/>
    <w:uiPriority w:val="99"/>
    <w:rsid w:val="008145E9"/>
    <w:pPr>
      <w:spacing w:line="240" w:lineRule="exact"/>
    </w:pPr>
    <w:rPr>
      <w:rFonts w:ascii="Verdana" w:eastAsia="Times New Roman" w:hAnsi="Verdana" w:cs="Verdana"/>
      <w:sz w:val="20"/>
      <w:szCs w:val="20"/>
      <w:lang w:val="en-US"/>
    </w:rPr>
  </w:style>
  <w:style w:type="paragraph" w:customStyle="1" w:styleId="ConsNormal">
    <w:name w:val="ConsNormal"/>
    <w:uiPriority w:val="99"/>
    <w:rsid w:val="008145E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4">
    <w:name w:val="Знак Знак Знак Знак Знак Знак Знак"/>
    <w:basedOn w:val="a"/>
    <w:uiPriority w:val="99"/>
    <w:rsid w:val="008145E9"/>
    <w:pPr>
      <w:spacing w:after="0" w:line="240" w:lineRule="auto"/>
    </w:pPr>
    <w:rPr>
      <w:rFonts w:ascii="Verdana" w:eastAsia="Times New Roman" w:hAnsi="Verdana" w:cs="Verdana"/>
      <w:sz w:val="24"/>
      <w:szCs w:val="24"/>
    </w:rPr>
  </w:style>
  <w:style w:type="paragraph" w:customStyle="1" w:styleId="headertext">
    <w:name w:val="headertext"/>
    <w:basedOn w:val="a"/>
    <w:uiPriority w:val="99"/>
    <w:rsid w:val="00814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8145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8145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8145E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8145E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5">
    <w:name w:val="Название проектного документа"/>
    <w:basedOn w:val="a"/>
    <w:uiPriority w:val="99"/>
    <w:rsid w:val="008145E9"/>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rtejustify">
    <w:name w:val="rtejustify"/>
    <w:basedOn w:val="a"/>
    <w:uiPriority w:val="99"/>
    <w:rsid w:val="008145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atz-Standardschriftart">
    <w:name w:val="Absatz-Standardschriftart"/>
    <w:rsid w:val="008145E9"/>
  </w:style>
  <w:style w:type="character" w:customStyle="1" w:styleId="WW-Absatz-Standardschriftart">
    <w:name w:val="WW-Absatz-Standardschriftart"/>
    <w:rsid w:val="008145E9"/>
  </w:style>
  <w:style w:type="character" w:customStyle="1" w:styleId="afff6">
    <w:name w:val="Символ нумерации"/>
    <w:rsid w:val="008145E9"/>
  </w:style>
  <w:style w:type="character" w:customStyle="1" w:styleId="apple-style-span">
    <w:name w:val="apple-style-span"/>
    <w:basedOn w:val="a0"/>
    <w:rsid w:val="008145E9"/>
  </w:style>
  <w:style w:type="character" w:customStyle="1" w:styleId="normaltextrun">
    <w:name w:val="normaltextrun"/>
    <w:basedOn w:val="a0"/>
    <w:rsid w:val="008145E9"/>
  </w:style>
  <w:style w:type="character" w:customStyle="1" w:styleId="spellingerror">
    <w:name w:val="spellingerror"/>
    <w:basedOn w:val="a0"/>
    <w:rsid w:val="008145E9"/>
  </w:style>
  <w:style w:type="character" w:customStyle="1" w:styleId="eop">
    <w:name w:val="eop"/>
    <w:basedOn w:val="a0"/>
    <w:rsid w:val="008145E9"/>
  </w:style>
  <w:style w:type="character" w:customStyle="1" w:styleId="35">
    <w:name w:val="Гиперссылка3"/>
    <w:basedOn w:val="a0"/>
    <w:rsid w:val="008145E9"/>
  </w:style>
  <w:style w:type="paragraph" w:customStyle="1" w:styleId="nospacing">
    <w:name w:val="nospacing"/>
    <w:basedOn w:val="a"/>
    <w:uiPriority w:val="99"/>
    <w:semiHidden/>
    <w:rsid w:val="00814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
    <w:uiPriority w:val="99"/>
    <w:semiHidden/>
    <w:rsid w:val="00814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uiPriority w:val="99"/>
    <w:semiHidden/>
    <w:rsid w:val="008145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Гиперссылка4"/>
    <w:basedOn w:val="a0"/>
    <w:rsid w:val="008145E9"/>
  </w:style>
  <w:style w:type="paragraph" w:customStyle="1" w:styleId="afff7">
    <w:name w:val="Стандарт"/>
    <w:basedOn w:val="a"/>
    <w:rsid w:val="008145E9"/>
    <w:pPr>
      <w:spacing w:after="0" w:line="288" w:lineRule="auto"/>
      <w:ind w:firstLine="709"/>
      <w:jc w:val="both"/>
    </w:pPr>
    <w:rPr>
      <w:rFonts w:ascii="Times New Roman" w:eastAsia="Times New Roman" w:hAnsi="Times New Roman" w:cs="Times New Roman"/>
      <w:sz w:val="28"/>
      <w:szCs w:val="24"/>
      <w:lang w:eastAsia="ru-RU"/>
    </w:rPr>
  </w:style>
  <w:style w:type="paragraph" w:customStyle="1" w:styleId="211">
    <w:name w:val="Основной текст 21"/>
    <w:basedOn w:val="a"/>
    <w:rsid w:val="008145E9"/>
    <w:pPr>
      <w:spacing w:after="0" w:line="240" w:lineRule="auto"/>
      <w:ind w:firstLine="567"/>
    </w:pPr>
    <w:rPr>
      <w:rFonts w:ascii="Times New Roman" w:eastAsia="Times New Roman" w:hAnsi="Times New Roman" w:cs="Times New Roman"/>
      <w:sz w:val="28"/>
      <w:szCs w:val="20"/>
      <w:lang w:eastAsia="ru-RU"/>
    </w:rPr>
  </w:style>
  <w:style w:type="paragraph" w:customStyle="1" w:styleId="bold1">
    <w:name w:val="bold1"/>
    <w:basedOn w:val="a"/>
    <w:rsid w:val="008145E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2">
    <w:name w:val="Font Style12"/>
    <w:rsid w:val="008145E9"/>
    <w:rPr>
      <w:rFonts w:ascii="Times New Roman" w:hAnsi="Times New Roman" w:cs="Times New Roman" w:hint="default"/>
      <w:sz w:val="24"/>
      <w:szCs w:val="24"/>
    </w:rPr>
  </w:style>
  <w:style w:type="paragraph" w:customStyle="1" w:styleId="1f3">
    <w:name w:val="Стиль1"/>
    <w:basedOn w:val="a"/>
    <w:link w:val="1f4"/>
    <w:uiPriority w:val="99"/>
    <w:rsid w:val="008145E9"/>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f4">
    <w:name w:val="Стиль1 Знак"/>
    <w:link w:val="1f3"/>
    <w:uiPriority w:val="99"/>
    <w:rsid w:val="008145E9"/>
    <w:rPr>
      <w:rFonts w:ascii="Times New Roman" w:eastAsia="Times New Roman" w:hAnsi="Times New Roman" w:cs="Times New Roman"/>
      <w:sz w:val="28"/>
      <w:szCs w:val="28"/>
    </w:rPr>
  </w:style>
  <w:style w:type="character" w:styleId="afff8">
    <w:name w:val="Emphasis"/>
    <w:basedOn w:val="a0"/>
    <w:uiPriority w:val="20"/>
    <w:qFormat/>
    <w:rsid w:val="008145E9"/>
    <w:rPr>
      <w:i/>
      <w:iCs/>
    </w:rPr>
  </w:style>
  <w:style w:type="numbering" w:customStyle="1" w:styleId="36">
    <w:name w:val="Нет списка3"/>
    <w:next w:val="a2"/>
    <w:uiPriority w:val="99"/>
    <w:semiHidden/>
    <w:unhideWhenUsed/>
    <w:rsid w:val="008145E9"/>
  </w:style>
  <w:style w:type="character" w:customStyle="1" w:styleId="afff9">
    <w:name w:val="Основной текст_"/>
    <w:link w:val="1f5"/>
    <w:locked/>
    <w:rsid w:val="008145E9"/>
    <w:rPr>
      <w:sz w:val="27"/>
      <w:szCs w:val="27"/>
      <w:shd w:val="clear" w:color="auto" w:fill="FFFFFF"/>
    </w:rPr>
  </w:style>
  <w:style w:type="paragraph" w:customStyle="1" w:styleId="1f5">
    <w:name w:val="Основной текст1"/>
    <w:basedOn w:val="a"/>
    <w:link w:val="afff9"/>
    <w:rsid w:val="008145E9"/>
    <w:pPr>
      <w:widowControl w:val="0"/>
      <w:shd w:val="clear" w:color="auto" w:fill="FFFFFF"/>
      <w:spacing w:before="420" w:after="240" w:line="322" w:lineRule="exact"/>
      <w:ind w:hanging="920"/>
    </w:pPr>
    <w:rPr>
      <w:sz w:val="27"/>
      <w:szCs w:val="27"/>
    </w:rPr>
  </w:style>
  <w:style w:type="character" w:customStyle="1" w:styleId="37">
    <w:name w:val="Основной текст (3)_"/>
    <w:link w:val="38"/>
    <w:locked/>
    <w:rsid w:val="008145E9"/>
    <w:rPr>
      <w:sz w:val="17"/>
      <w:szCs w:val="17"/>
      <w:shd w:val="clear" w:color="auto" w:fill="FFFFFF"/>
    </w:rPr>
  </w:style>
  <w:style w:type="paragraph" w:customStyle="1" w:styleId="38">
    <w:name w:val="Основной текст (3)"/>
    <w:basedOn w:val="a"/>
    <w:link w:val="37"/>
    <w:rsid w:val="008145E9"/>
    <w:pPr>
      <w:widowControl w:val="0"/>
      <w:shd w:val="clear" w:color="auto" w:fill="FFFFFF"/>
      <w:spacing w:after="120" w:line="0" w:lineRule="atLeast"/>
      <w:ind w:firstLine="740"/>
      <w:jc w:val="both"/>
    </w:pPr>
    <w:rPr>
      <w:sz w:val="17"/>
      <w:szCs w:val="17"/>
    </w:rPr>
  </w:style>
  <w:style w:type="character" w:customStyle="1" w:styleId="29">
    <w:name w:val="Основной текст (2)_"/>
    <w:link w:val="2a"/>
    <w:locked/>
    <w:rsid w:val="008145E9"/>
    <w:rPr>
      <w:sz w:val="28"/>
      <w:szCs w:val="28"/>
      <w:shd w:val="clear" w:color="auto" w:fill="FFFFFF"/>
    </w:rPr>
  </w:style>
  <w:style w:type="paragraph" w:customStyle="1" w:styleId="2a">
    <w:name w:val="Основной текст (2)"/>
    <w:basedOn w:val="a"/>
    <w:link w:val="29"/>
    <w:rsid w:val="008145E9"/>
    <w:pPr>
      <w:widowControl w:val="0"/>
      <w:shd w:val="clear" w:color="auto" w:fill="FFFFFF"/>
      <w:spacing w:after="0" w:line="317" w:lineRule="exact"/>
      <w:jc w:val="center"/>
    </w:pPr>
    <w:rPr>
      <w:sz w:val="28"/>
      <w:szCs w:val="28"/>
    </w:rPr>
  </w:style>
  <w:style w:type="character" w:customStyle="1" w:styleId="42">
    <w:name w:val="Основной текст (4)_"/>
    <w:link w:val="43"/>
    <w:locked/>
    <w:rsid w:val="008145E9"/>
    <w:rPr>
      <w:b/>
      <w:bCs/>
      <w:shd w:val="clear" w:color="auto" w:fill="FFFFFF"/>
    </w:rPr>
  </w:style>
  <w:style w:type="paragraph" w:customStyle="1" w:styleId="43">
    <w:name w:val="Основной текст (4)"/>
    <w:basedOn w:val="a"/>
    <w:link w:val="42"/>
    <w:rsid w:val="008145E9"/>
    <w:pPr>
      <w:widowControl w:val="0"/>
      <w:shd w:val="clear" w:color="auto" w:fill="FFFFFF"/>
      <w:spacing w:after="0" w:line="317" w:lineRule="exact"/>
      <w:ind w:firstLine="700"/>
      <w:jc w:val="both"/>
    </w:pPr>
    <w:rPr>
      <w:b/>
      <w:bCs/>
    </w:rPr>
  </w:style>
  <w:style w:type="character" w:customStyle="1" w:styleId="413">
    <w:name w:val="Основной текст (4) + 13"/>
    <w:aliases w:val="5 pt,Не полужирный"/>
    <w:rsid w:val="008145E9"/>
    <w:rPr>
      <w:b/>
      <w:bCs/>
      <w:color w:val="000000"/>
      <w:spacing w:val="0"/>
      <w:w w:val="100"/>
      <w:position w:val="0"/>
      <w:sz w:val="27"/>
      <w:szCs w:val="27"/>
      <w:shd w:val="clear" w:color="auto" w:fill="FFFFFF"/>
      <w:lang w:val="ru-RU"/>
    </w:rPr>
  </w:style>
  <w:style w:type="table" w:customStyle="1" w:styleId="2b">
    <w:name w:val="Сетка таблицы2"/>
    <w:basedOn w:val="a1"/>
    <w:next w:val="a3"/>
    <w:uiPriority w:val="59"/>
    <w:rsid w:val="008145E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65706BA439F6730283175EED47A2FA47C5E4DB6EDAF906C18B574933C61666818209E8B10BBF4I1l1M" TargetMode="External"/><Relationship Id="rId18" Type="http://schemas.openxmlformats.org/officeDocument/2006/relationships/hyperlink" Target="consultantplus://offline/ref=FE66DDC95A099CA2ECE7595E4F0A48608738688A2B628E65D388DBF4BAC3E422A44A43389FE36F7B4BA8F133C4E0D22060EA9F3Aq7c1K" TargetMode="External"/><Relationship Id="rId26" Type="http://schemas.openxmlformats.org/officeDocument/2006/relationships/hyperlink" Target="consultantplus://offline/ref=E1D7484EA75B0DB2EA7720A5E2C985B4ABD1FEB12C3FFF23F8129C7A8FF17577E9CA8EF468EBF35351C975217DE6EBF8D134386DD231BD657ESDM" TargetMode="External"/><Relationship Id="rId39" Type="http://schemas.openxmlformats.org/officeDocument/2006/relationships/hyperlink" Target="consultantplus://offline/ref=6D7E2309C4E244324232B519C07FCB86A8026C0ACFD7F668A6961A2321D10FF6ABE7BA188903C9CB4DB510C92BE6A8EC677C6A59B6tFs4L" TargetMode="External"/><Relationship Id="rId21" Type="http://schemas.openxmlformats.org/officeDocument/2006/relationships/hyperlink" Target="consultantplus://offline/ref=6D7E2309C4E244324232B519C07FCB86A8026C0ACFD7F668A6961A2321D10FF6ABE7BA1B8D07C29A1AFA11956EB4BBED667C685FAAF4A29BtFs6L" TargetMode="External"/><Relationship Id="rId34" Type="http://schemas.openxmlformats.org/officeDocument/2006/relationships/hyperlink" Target="consultantplus://offline/ref=7E7132DB228AA36DD625CAACA765D9D2CD5947A58889EAF79EC0D2320EAF7F1869ABDE457896AAC13F1DE8766D549781B91BA069727BB75B552FCC60kEQFO" TargetMode="External"/><Relationship Id="rId42" Type="http://schemas.openxmlformats.org/officeDocument/2006/relationships/hyperlink" Target="consultantplus://offline/ref=6D7E2309C4E244324232B519C07FCB86A8026C0ACFD7F668A6961A2321D10FF6ABE7BA1B8D07C19A18FA11956EB4BBED667C685FAAF4A29BtFs6L" TargetMode="External"/><Relationship Id="rId47" Type="http://schemas.openxmlformats.org/officeDocument/2006/relationships/hyperlink" Target="consultantplus://offline/ref=6D7E2309C4E244324232B519C07FCB86A8026C0ACFD7F668A6961A2321D10FF6ABE7BA188C0EC9CB4DB510C92BE6A8EC677C6A59B6tFs4L" TargetMode="External"/><Relationship Id="rId50" Type="http://schemas.openxmlformats.org/officeDocument/2006/relationships/hyperlink" Target="file:///C:\Users\User\Downloads\&#1087;&#1088;&#1086;&#1077;&#1082;&#1090;%20(&#1080;&#1089;&#1087;&#1088;&#1072;&#1074;&#1083;&#1077;&#1085;&#1085;&#1099;&#1081;).docx" TargetMode="External"/><Relationship Id="rId55" Type="http://schemas.openxmlformats.org/officeDocument/2006/relationships/hyperlink" Target="file:///C:\Users\User\Downloads\&#1087;&#1088;&#1086;&#1077;&#1082;&#1090;%20(&#1080;&#1089;&#1087;&#1088;&#1072;&#1074;&#1083;&#1077;&#1085;&#1085;&#1099;&#1081;).docx" TargetMode="External"/><Relationship Id="rId63" Type="http://schemas.openxmlformats.org/officeDocument/2006/relationships/hyperlink" Target="consultantplus://offline/ref=99BED51A5210E022B30AA9549FC7166E9471F2CC675541E1A4B33167D3D9417E6E7D54F821A500C95E2C33C5E0XB6CL" TargetMode="External"/><Relationship Id="rId7" Type="http://schemas.openxmlformats.org/officeDocument/2006/relationships/hyperlink" Target="consultantplus://offline/ref=9EDAB431560C24676FC92C6A892AA58931411F094EF1B35EFE8CB7D73F1F4C12AF88D40F071F4891D09C5A31008565C2FDFB3E1BCCvAu0I" TargetMode="External"/><Relationship Id="rId2" Type="http://schemas.openxmlformats.org/officeDocument/2006/relationships/styles" Target="styles.xml"/><Relationship Id="rId16" Type="http://schemas.openxmlformats.org/officeDocument/2006/relationships/hyperlink" Target="consultantplus://offline/ref=FE66DDC95A099CA2ECE7595E4F0A48608736638E22678E65D388DBF4BAC3E422B64A1B3799ED252A06E3FE32C3qFcFK" TargetMode="External"/><Relationship Id="rId20" Type="http://schemas.openxmlformats.org/officeDocument/2006/relationships/hyperlink" Target="consultantplus://offline/ref=6D7E2309C4E244324232B519C07FCB86A8026C0ACFD7F668A6961A2321D10FF6ABE7BA1E8E0C96CE58A448C52DFFB6EA7F60685BtBs6L" TargetMode="External"/><Relationship Id="rId29" Type="http://schemas.openxmlformats.org/officeDocument/2006/relationships/hyperlink" Target="file:///C:\Users\User\Downloads\&#1087;&#1088;&#1086;&#1077;&#1082;&#1090;%20(&#1080;&#1089;&#1087;&#1088;&#1072;&#1074;&#1083;&#1077;&#1085;&#1085;&#1099;&#1081;).docx" TargetMode="External"/><Relationship Id="rId41" Type="http://schemas.openxmlformats.org/officeDocument/2006/relationships/hyperlink" Target="consultantplus://offline/ref=6D7E2309C4E244324232B519C07FCB86A8026C0ACFD7F668A6961A2321D10FF6ABE7BA1B8D07C19A18FA11956EB4BBED667C685FAAF4A29BtFs6L" TargetMode="External"/><Relationship Id="rId54" Type="http://schemas.openxmlformats.org/officeDocument/2006/relationships/hyperlink" Target="file:///C:\Users\User\Downloads\&#1087;&#1088;&#1086;&#1077;&#1082;&#1090;%20(&#1080;&#1089;&#1087;&#1088;&#1072;&#1074;&#1083;&#1077;&#1085;&#1085;&#1099;&#1081;).docx" TargetMode="External"/><Relationship Id="rId62" Type="http://schemas.openxmlformats.org/officeDocument/2006/relationships/hyperlink" Target="consultantplus://offline/ref=99BED51A5210E022B30AA9549FC7166E9378FDCB6C5041E1A4B33167D3D9417E7C7D0CF423A617CA50396594A6EB80F30F6F584AB2B23541XA69L" TargetMode="External"/><Relationship Id="rId1" Type="http://schemas.openxmlformats.org/officeDocument/2006/relationships/numbering" Target="numbering.xml"/><Relationship Id="rId6" Type="http://schemas.openxmlformats.org/officeDocument/2006/relationships/hyperlink" Target="consultantplus://offline/ref=9EDAB431560C24676FC92C6A892AA58931411F094EF1B35EFE8CB7D73F1F4C12AF88D40D001940C687D35B6D45D476C3F0FB3C12D0A3967FvFu0I" TargetMode="External"/><Relationship Id="rId11" Type="http://schemas.openxmlformats.org/officeDocument/2006/relationships/hyperlink" Target="consultantplus://offline/ref=8773401006FB6813A9880685D75C2FEC50575505B8429F6730283175EED47A2FA47C5E4FBDB9FDD73F1EE326C9696A7A690622I9lAM" TargetMode="External"/><Relationship Id="rId24" Type="http://schemas.openxmlformats.org/officeDocument/2006/relationships/hyperlink" Target="consultantplus://offline/ref=E1D7484EA75B0DB2EA7720A5E2C985B4ABD1FEB12C3FFF23F8129C7A8FF17577E9CA8EF468EBF3555DC975217DE6EBF8D134386DD231BD657ESDM" TargetMode="External"/><Relationship Id="rId32" Type="http://schemas.openxmlformats.org/officeDocument/2006/relationships/hyperlink" Target="consultantplus://offline/ref=7E7132DB228AA36DD625CAACA765D9D2CD5947A58889EAF79EC0D2320EAF7F1869ABDE457896AAC13F1DE8766D549781B91BA069727BB75B552FCC60kEQFO" TargetMode="External"/><Relationship Id="rId37" Type="http://schemas.openxmlformats.org/officeDocument/2006/relationships/hyperlink" Target="consultantplus://offline/ref=6D7E2309C4E244324232B519C07FCB86A802610DCFDBF668A6961A2321D10FF6B9E7E2178C00DC9F1AEF47C428tEs3L" TargetMode="External"/><Relationship Id="rId40" Type="http://schemas.openxmlformats.org/officeDocument/2006/relationships/hyperlink" Target="consultantplus://offline/ref=6D7E2309C4E244324232B519C07FCB86A8026C0ACFD7F668A6961A2321D10FF6ABE7BA1B8D07C19A18FA11956EB4BBED667C685FAAF4A29BtFs6L"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hyperlink" Target="file:///C:\Users\User\Downloads\&#1087;&#1088;&#1086;&#1077;&#1082;&#1090;%20(&#1080;&#1089;&#1087;&#1088;&#1072;&#1074;&#1083;&#1077;&#1085;&#1085;&#1099;&#1081;).docx" TargetMode="External"/><Relationship Id="rId58" Type="http://schemas.openxmlformats.org/officeDocument/2006/relationships/hyperlink" Target="file:///C:\Users\User\Downloads\&#1087;&#1088;&#1086;&#1077;&#1082;&#1090;%20(&#1080;&#1089;&#1087;&#1088;&#1072;&#1074;&#1083;&#1077;&#1085;&#1085;&#1099;&#1081;).docx" TargetMode="External"/><Relationship Id="rId5" Type="http://schemas.openxmlformats.org/officeDocument/2006/relationships/hyperlink" Target="consultantplus://offline/ref=E8F7BC37044736DADD0F91033CD7C2D90C17340777AC340710F93AF8B733E9339B2C8EDB037424CA182161W5e5K" TargetMode="External"/><Relationship Id="rId15" Type="http://schemas.openxmlformats.org/officeDocument/2006/relationships/hyperlink" Target="consultantplus://offline/ref=FE66DDC95A099CA2ECE7595E4F0A48608736638E22678E65D388DBF4BAC3E422B64A1B3799ED252A06E3FE32C3qFcFK" TargetMode="External"/><Relationship Id="rId23" Type="http://schemas.openxmlformats.org/officeDocument/2006/relationships/hyperlink" Target="consultantplus://offline/ref=6D7E2309C4E244324232B519C07FCB86A8026C0ACFD7F668A6961A2321D10FF6ABE7BA19880EC9CB4DB510C92BE6A8EC677C6A59B6tFs4L" TargetMode="External"/><Relationship Id="rId28" Type="http://schemas.openxmlformats.org/officeDocument/2006/relationships/hyperlink" Target="consultantplus://offline/ref=E1D7484EA75B0DB2EA7720A5E2C985B4ABD1FEB12C3FFF23F8129C7A8FF17577E9CA8EF468EBF35251C975217DE6EBF8D134386DD231BD657ESDM" TargetMode="External"/><Relationship Id="rId36" Type="http://schemas.openxmlformats.org/officeDocument/2006/relationships/hyperlink" Target="consultantplus://offline/ref=6D7E2309C4E244324232B519C07FCB86AF0A620CCBDFF668A6961A2321D10FF6B9E7E2178C00DC9F1AEF47C428tEs3L" TargetMode="External"/><Relationship Id="rId49" Type="http://schemas.openxmlformats.org/officeDocument/2006/relationships/hyperlink" Target="file:///C:\Users\User\Downloads\&#1087;&#1088;&#1086;&#1077;&#1082;&#1090;%20(&#1080;&#1089;&#1087;&#1088;&#1072;&#1074;&#1083;&#1077;&#1085;&#1085;&#1099;&#1081;).docx" TargetMode="External"/><Relationship Id="rId57" Type="http://schemas.openxmlformats.org/officeDocument/2006/relationships/hyperlink" Target="file:///C:\Users\User\Downloads\&#1087;&#1088;&#1086;&#1077;&#1082;&#1090;%20(&#1080;&#1089;&#1087;&#1088;&#1072;&#1074;&#1083;&#1077;&#1085;&#1085;&#1099;&#1081;).docx" TargetMode="External"/><Relationship Id="rId61" Type="http://schemas.openxmlformats.org/officeDocument/2006/relationships/hyperlink" Target="consultantplus://offline/ref=99BED51A5210E022B30AA9549FC7166E9378FDCB6C5041E1A4B33167D3D9417E6E7D54F821A500C95E2C33C5E0XB6CL" TargetMode="External"/><Relationship Id="rId10" Type="http://schemas.openxmlformats.org/officeDocument/2006/relationships/hyperlink" Target="consultantplus://offline/ref=6D7E2309C4E244324232B519C07FCB86AF0A620CCBDFF668A6961A2321D10FF6ABE7BA1B8D07C09E14FA11956EB4BBED667C685FAAF4A29BtFs6L" TargetMode="External"/><Relationship Id="rId19" Type="http://schemas.openxmlformats.org/officeDocument/2006/relationships/hyperlink" Target="file:///C:\Users\User\Downloads\&#1087;&#1088;&#1086;&#1077;&#1082;&#1090;%20(&#1080;&#1089;&#1087;&#1088;&#1072;&#1074;&#1083;&#1077;&#1085;&#1085;&#1099;&#1081;).docx" TargetMode="External"/><Relationship Id="rId31" Type="http://schemas.openxmlformats.org/officeDocument/2006/relationships/hyperlink" Target="consultantplus://offline/ref=7E7132DB228AA36DD625CAACA765D9D2CD5947A58889EAF79EC0D2320EAF7F1869ABDE457896AAC13F1DE8766D549781B91BA069727BB75B552FCC60kEQFO" TargetMode="External"/><Relationship Id="rId44" Type="http://schemas.openxmlformats.org/officeDocument/2006/relationships/hyperlink" Target="consultantplus://offline/ref=6D7E2309C4E244324232B519C07FCB86A8026C0ACFD7F668A6961A2321D10FF6ABE7BA188407C9CB4DB510C92BE6A8EC677C6A59B6tFs4L" TargetMode="External"/><Relationship Id="rId52" Type="http://schemas.openxmlformats.org/officeDocument/2006/relationships/hyperlink" Target="consultantplus://offline/ref=99BED51A5210E022B30AA9549FC7166E9378FDCB625D41E1A4B33167D3D9417E6E7D54F821A500C95E2C33C5E0XB6CL" TargetMode="External"/><Relationship Id="rId60" Type="http://schemas.openxmlformats.org/officeDocument/2006/relationships/hyperlink" Target="consultantplus://offline/ref=99BED51A5210E022B30AA9549FC7166E9378FDCB6C5041E1A4B33167D3D9417E6E7D54F821A500C95E2C33C5E0XB6CL"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327132A102B0E442457E2FBBE8907790799C29BE0D022CAC83E239E2E980194CF928DE7BE260DD17DF79AF8FA8C877E2FBAB709hCw6L" TargetMode="External"/><Relationship Id="rId14" Type="http://schemas.openxmlformats.org/officeDocument/2006/relationships/hyperlink" Target="consultantplus://offline/ref=8773401006FB6813A9880685D75C2FEC50565706BA439F6730283175EED47A2FA47C5E4FB1EBA7C73B57B428D56A72646D18229897I1l0M" TargetMode="External"/><Relationship Id="rId22" Type="http://schemas.openxmlformats.org/officeDocument/2006/relationships/hyperlink" Target="consultantplus://offline/ref=6D7E2309C4E244324232B519C07FCB86A8026C0ACFD7F668A6961A2321D10FF6ABE7BA188407C9CB4DB510C92BE6A8EC677C6A59B6tFs4L" TargetMode="External"/><Relationship Id="rId27" Type="http://schemas.openxmlformats.org/officeDocument/2006/relationships/hyperlink" Target="consultantplus://offline/ref=E1D7484EA75B0DB2EA7720A5E2C985B4ABD1FEB12C3FFF23F8129C7A8FF17577E9CA8EF468EBF3535CC975217DE6EBF8D134386DD231BD657ESDM" TargetMode="External"/><Relationship Id="rId30" Type="http://schemas.openxmlformats.org/officeDocument/2006/relationships/hyperlink" Target="consultantplus://offline/ref=7E7132DB228AA36DD625CAACA765D9D2CD5947A58889EAF79EC0D2320EAF7F1869ABDE457896AAC13F1DE8766D549781B91BA069727BB75B552FCC60kEQFO" TargetMode="External"/><Relationship Id="rId35" Type="http://schemas.openxmlformats.org/officeDocument/2006/relationships/hyperlink" Target="consultantplus://offline/ref=6D7E2309C4E244324232B519C07FCB86A8026C0ACFD7F668A6961A2321D10FF6B9E7E2178C00DC9F1AEF47C428tEs3L" TargetMode="External"/><Relationship Id="rId43" Type="http://schemas.openxmlformats.org/officeDocument/2006/relationships/hyperlink" Target="consultantplus://offline/ref=6D7E2309C4E244324232B519C07FCB86A8026C0ACFD7F668A6961A2321D10FF6ABE7BA1B8D07C19A18FA11956EB4BBED667C685FAAF4A29BtFs6L" TargetMode="External"/><Relationship Id="rId48" Type="http://schemas.openxmlformats.org/officeDocument/2006/relationships/hyperlink" Target="file:///C:\Users\User\Downloads\&#1087;&#1088;&#1086;&#1077;&#1082;&#1090;%20(&#1080;&#1089;&#1087;&#1088;&#1072;&#1074;&#1083;&#1077;&#1085;&#1085;&#1099;&#1081;).docx" TargetMode="External"/><Relationship Id="rId56" Type="http://schemas.openxmlformats.org/officeDocument/2006/relationships/hyperlink" Target="file:///C:\Users\User\Downloads\&#1087;&#1088;&#1086;&#1077;&#1082;&#1090;%20(&#1080;&#1089;&#1087;&#1088;&#1072;&#1074;&#1083;&#1077;&#1085;&#1085;&#1099;&#1081;).docx" TargetMode="External"/><Relationship Id="rId64" Type="http://schemas.openxmlformats.org/officeDocument/2006/relationships/fontTable" Target="fontTable.xml"/><Relationship Id="rId8" Type="http://schemas.openxmlformats.org/officeDocument/2006/relationships/hyperlink" Target="http://mfc-nso.ru/" TargetMode="External"/><Relationship Id="rId51" Type="http://schemas.openxmlformats.org/officeDocument/2006/relationships/hyperlink" Target="file:///C:\Users\User\Downloads\&#1087;&#1088;&#1086;&#1077;&#1082;&#1090;%20(&#1080;&#1089;&#1087;&#1088;&#1072;&#1074;&#1083;&#1077;&#1085;&#1085;&#1099;&#1081;).docx" TargetMode="External"/><Relationship Id="rId3" Type="http://schemas.openxmlformats.org/officeDocument/2006/relationships/settings" Target="settings.xml"/><Relationship Id="rId12" Type="http://schemas.openxmlformats.org/officeDocument/2006/relationships/hyperlink" Target="consultantplus://offline/ref=8773401006FB6813A9880685D75C2FEC50565107BD469F6730283175EED47A2FA47C5E48B0E8A7C73B57B428D56A72646D18229897I1l0M" TargetMode="External"/><Relationship Id="rId17" Type="http://schemas.openxmlformats.org/officeDocument/2006/relationships/hyperlink" Target="consultantplus://offline/ref=FE66DDC95A099CA2ECE7595E4F0A48608738688A2B628E65D388DBF4BAC3E422A44A43389FE36F7B4BA8F133C4E0D22060EA9F3Aq7c1K" TargetMode="External"/><Relationship Id="rId25" Type="http://schemas.openxmlformats.org/officeDocument/2006/relationships/hyperlink" Target="consultantplus://offline/ref=E1D7484EA75B0DB2EA7720A5E2C985B4ABD1FEB12C3FFF23F8129C7A8FF17577E9CA8EF468EBF35457C975217DE6EBF8D134386DD231BD657ESDM" TargetMode="External"/><Relationship Id="rId33" Type="http://schemas.openxmlformats.org/officeDocument/2006/relationships/hyperlink" Target="consultantplus://offline/ref=7E7132DB228AA36DD625CAACA765D9D2CD5947A58889EAF79EC0D2320EAF7F1869ABDE457896AAC13F1DE8766D549781B91BA069727BB75B552FCC60kEQFO" TargetMode="External"/><Relationship Id="rId38" Type="http://schemas.openxmlformats.org/officeDocument/2006/relationships/hyperlink" Target="file:///C:\Users\User\Downloads\&#1087;&#1088;&#1086;&#1077;&#1082;&#1090;%20(&#1080;&#1089;&#1087;&#1088;&#1072;&#1074;&#1083;&#1077;&#1085;&#1085;&#1099;&#1081;).docx" TargetMode="External"/><Relationship Id="rId46" Type="http://schemas.openxmlformats.org/officeDocument/2006/relationships/hyperlink" Target="consultantplus://offline/ref=6D7E2309C4E244324232B519C07FCB86A8026C0ACFD7F668A6961A2321D10FF6ABE7BA1B8C05C9CB4DB510C92BE6A8EC677C6A59B6tFs4L" TargetMode="External"/><Relationship Id="rId59" Type="http://schemas.openxmlformats.org/officeDocument/2006/relationships/hyperlink" Target="file:///C:\Users\User\Downloads\&#1087;&#1088;&#1086;&#1077;&#1082;&#1090;%20(&#1080;&#1089;&#1087;&#1088;&#1072;&#1074;&#1083;&#1077;&#1085;&#1085;&#1099;&#1081;).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13856</Words>
  <Characters>78982</Characters>
  <Application>Microsoft Office Word</Application>
  <DocSecurity>0</DocSecurity>
  <Lines>658</Lines>
  <Paragraphs>185</Paragraphs>
  <ScaleCrop>false</ScaleCrop>
  <Company/>
  <LinksUpToDate>false</LinksUpToDate>
  <CharactersWithSpaces>92653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2024-02-08T08:03:00Z</dcterms:created>
  <dcterms:modified xsi:type="dcterms:W3CDTF">2024-02-08T08:04:00Z</dcterms:modified>
</cp:coreProperties>
</file>