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D40" w:rsidRPr="004A635D" w:rsidRDefault="00550D40" w:rsidP="00550D40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Pr="004A635D">
        <w:rPr>
          <w:sz w:val="28"/>
          <w:szCs w:val="28"/>
        </w:rPr>
        <w:t>администрация</w:t>
      </w:r>
    </w:p>
    <w:p w:rsidR="00550D40" w:rsidRPr="004A635D" w:rsidRDefault="00550D40" w:rsidP="00550D40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4A635D">
        <w:rPr>
          <w:sz w:val="28"/>
          <w:szCs w:val="28"/>
        </w:rPr>
        <w:t>Полойского сельсовета Краснозёрского района</w:t>
      </w:r>
    </w:p>
    <w:p w:rsidR="00550D40" w:rsidRPr="004A635D" w:rsidRDefault="00550D40" w:rsidP="00550D40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4A635D">
        <w:rPr>
          <w:sz w:val="28"/>
          <w:szCs w:val="28"/>
        </w:rPr>
        <w:t>Новосибирской области</w:t>
      </w:r>
    </w:p>
    <w:p w:rsidR="00550D40" w:rsidRPr="004A635D" w:rsidRDefault="00550D40" w:rsidP="00550D40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550D40" w:rsidRPr="004A635D" w:rsidRDefault="00550D40" w:rsidP="00550D40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4A635D">
        <w:rPr>
          <w:sz w:val="28"/>
          <w:szCs w:val="28"/>
        </w:rPr>
        <w:t>РАСПОРЯЖЕНИЕ</w:t>
      </w:r>
    </w:p>
    <w:p w:rsidR="00550D40" w:rsidRPr="004A635D" w:rsidRDefault="00550D40" w:rsidP="00550D40">
      <w:pPr>
        <w:pStyle w:val="a3"/>
        <w:spacing w:before="0" w:beforeAutospacing="0" w:after="240"/>
        <w:jc w:val="center"/>
        <w:rPr>
          <w:sz w:val="28"/>
          <w:szCs w:val="28"/>
        </w:rPr>
      </w:pPr>
    </w:p>
    <w:p w:rsidR="00550D40" w:rsidRPr="004A635D" w:rsidRDefault="00550D40" w:rsidP="00550D40">
      <w:pPr>
        <w:pStyle w:val="a3"/>
        <w:spacing w:before="0" w:beforeAutospacing="0"/>
        <w:rPr>
          <w:sz w:val="28"/>
          <w:szCs w:val="28"/>
        </w:rPr>
      </w:pPr>
      <w:r>
        <w:rPr>
          <w:sz w:val="28"/>
          <w:szCs w:val="28"/>
        </w:rPr>
        <w:t xml:space="preserve"> 10.01.2022</w:t>
      </w:r>
      <w:r w:rsidRPr="004A635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</w:t>
      </w:r>
      <w:r w:rsidRPr="004A635D">
        <w:rPr>
          <w:sz w:val="28"/>
          <w:szCs w:val="28"/>
        </w:rPr>
        <w:t xml:space="preserve"> с. Полойка                 </w:t>
      </w:r>
      <w:r>
        <w:rPr>
          <w:sz w:val="28"/>
          <w:szCs w:val="28"/>
        </w:rPr>
        <w:t xml:space="preserve">                                   №1</w:t>
      </w:r>
    </w:p>
    <w:p w:rsidR="00550D40" w:rsidRPr="004A635D" w:rsidRDefault="00550D40" w:rsidP="00550D40">
      <w:pPr>
        <w:pStyle w:val="a3"/>
        <w:spacing w:before="0" w:beforeAutospacing="0" w:after="240"/>
        <w:rPr>
          <w:sz w:val="28"/>
          <w:szCs w:val="28"/>
        </w:rPr>
      </w:pPr>
    </w:p>
    <w:p w:rsidR="00550D40" w:rsidRPr="004A635D" w:rsidRDefault="00550D40" w:rsidP="00550D40">
      <w:pPr>
        <w:pStyle w:val="a3"/>
        <w:spacing w:before="0" w:beforeAutospacing="0" w:after="0"/>
        <w:rPr>
          <w:sz w:val="28"/>
          <w:szCs w:val="28"/>
        </w:rPr>
      </w:pPr>
      <w:r w:rsidRPr="004A635D">
        <w:rPr>
          <w:sz w:val="28"/>
          <w:szCs w:val="28"/>
        </w:rPr>
        <w:t xml:space="preserve">Об утверждении плана </w:t>
      </w:r>
      <w:r>
        <w:rPr>
          <w:sz w:val="28"/>
          <w:szCs w:val="28"/>
        </w:rPr>
        <w:t>–</w:t>
      </w:r>
      <w:r w:rsidRPr="004A635D">
        <w:rPr>
          <w:sz w:val="28"/>
          <w:szCs w:val="28"/>
        </w:rPr>
        <w:t xml:space="preserve"> графика</w:t>
      </w:r>
      <w:r>
        <w:rPr>
          <w:sz w:val="28"/>
          <w:szCs w:val="28"/>
        </w:rPr>
        <w:t xml:space="preserve"> </w:t>
      </w:r>
      <w:r w:rsidRPr="004A635D">
        <w:rPr>
          <w:sz w:val="28"/>
          <w:szCs w:val="28"/>
        </w:rPr>
        <w:t>размещения заказов на</w:t>
      </w:r>
      <w:r>
        <w:rPr>
          <w:sz w:val="28"/>
          <w:szCs w:val="28"/>
        </w:rPr>
        <w:t xml:space="preserve"> 2022</w:t>
      </w:r>
      <w:r w:rsidRPr="004A635D">
        <w:rPr>
          <w:sz w:val="28"/>
          <w:szCs w:val="28"/>
        </w:rPr>
        <w:t xml:space="preserve"> год</w:t>
      </w:r>
    </w:p>
    <w:p w:rsidR="00550D40" w:rsidRPr="004A635D" w:rsidRDefault="00550D40" w:rsidP="00550D40">
      <w:pPr>
        <w:pStyle w:val="a3"/>
        <w:spacing w:before="0" w:beforeAutospacing="0"/>
        <w:rPr>
          <w:sz w:val="28"/>
          <w:szCs w:val="28"/>
        </w:rPr>
      </w:pPr>
      <w:r w:rsidRPr="004A635D">
        <w:rPr>
          <w:sz w:val="28"/>
          <w:szCs w:val="28"/>
        </w:rPr>
        <w:t>администрации Полойского сельсовета</w:t>
      </w:r>
      <w:r>
        <w:rPr>
          <w:sz w:val="28"/>
          <w:szCs w:val="28"/>
        </w:rPr>
        <w:t xml:space="preserve"> Краснозерского района Новосибирской области</w:t>
      </w:r>
    </w:p>
    <w:p w:rsidR="00550D40" w:rsidRPr="004A635D" w:rsidRDefault="00550D40" w:rsidP="00550D40">
      <w:pPr>
        <w:pStyle w:val="a3"/>
        <w:spacing w:before="0" w:beforeAutospacing="0" w:after="240"/>
        <w:rPr>
          <w:sz w:val="28"/>
          <w:szCs w:val="28"/>
        </w:rPr>
      </w:pPr>
    </w:p>
    <w:p w:rsidR="00550D40" w:rsidRPr="004A635D" w:rsidRDefault="00550D40" w:rsidP="00550D40">
      <w:pPr>
        <w:pStyle w:val="a3"/>
        <w:spacing w:before="0" w:beforeAutospacing="0" w:after="0"/>
        <w:ind w:firstLine="147"/>
        <w:rPr>
          <w:sz w:val="28"/>
          <w:szCs w:val="28"/>
        </w:rPr>
      </w:pPr>
      <w:r w:rsidRPr="004A635D">
        <w:rPr>
          <w:sz w:val="28"/>
          <w:szCs w:val="28"/>
        </w:rPr>
        <w:t>В соответствии с требованиями Федерального закона №44 от 05.04.2013г</w:t>
      </w:r>
      <w:r>
        <w:rPr>
          <w:sz w:val="28"/>
          <w:szCs w:val="28"/>
        </w:rPr>
        <w:t xml:space="preserve">  </w:t>
      </w:r>
      <w:r w:rsidRPr="004A635D">
        <w:rPr>
          <w:sz w:val="28"/>
          <w:szCs w:val="28"/>
        </w:rPr>
        <w:t>«О размещении заказов на поставки товаров, выполнение работ, оказание услуг для муниципальных нужд»,№131 ФЗ от 06.10.2003г «Об общих принципах организации местного самоуправления в Российской Федерации», приказа Минэкономразвития РФ №761,Казначейства РФ №20н от 27.12.2011г» Об утверждении порядка размещения на официальном сайте планов-графиков размещения заказов на поставки товаров, выполнение работ, оказание услуг для нужд заказчиков и формы планов – графиков размещ</w:t>
      </w:r>
      <w:r>
        <w:rPr>
          <w:sz w:val="28"/>
          <w:szCs w:val="28"/>
        </w:rPr>
        <w:t>ения заказа на поставки товаров</w:t>
      </w:r>
      <w:r w:rsidRPr="004A635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A635D">
        <w:rPr>
          <w:sz w:val="28"/>
          <w:szCs w:val="28"/>
        </w:rPr>
        <w:t>выполнение работ, оказание услуг для нужд заказчиков»,</w:t>
      </w:r>
    </w:p>
    <w:p w:rsidR="00550D40" w:rsidRPr="004A635D" w:rsidRDefault="00550D40" w:rsidP="00550D40">
      <w:pPr>
        <w:pStyle w:val="a3"/>
        <w:spacing w:before="0" w:beforeAutospacing="0" w:after="0"/>
        <w:rPr>
          <w:sz w:val="28"/>
          <w:szCs w:val="28"/>
        </w:rPr>
      </w:pPr>
      <w:r w:rsidRPr="004A635D">
        <w:rPr>
          <w:sz w:val="28"/>
          <w:szCs w:val="28"/>
        </w:rPr>
        <w:t>1. Утвердить план-график размещения заказов администрации Полойского сельсовета Краснозерского райо</w:t>
      </w:r>
      <w:r>
        <w:rPr>
          <w:sz w:val="28"/>
          <w:szCs w:val="28"/>
        </w:rPr>
        <w:t>на Новосибирской области на 2022</w:t>
      </w:r>
      <w:r w:rsidRPr="004A635D">
        <w:rPr>
          <w:sz w:val="28"/>
          <w:szCs w:val="28"/>
        </w:rPr>
        <w:t xml:space="preserve"> год (приложение №1).</w:t>
      </w:r>
    </w:p>
    <w:p w:rsidR="00550D40" w:rsidRPr="004A635D" w:rsidRDefault="00550D40" w:rsidP="00550D40">
      <w:pPr>
        <w:pStyle w:val="a3"/>
        <w:spacing w:before="0" w:beforeAutospacing="0" w:after="6"/>
        <w:rPr>
          <w:sz w:val="28"/>
          <w:szCs w:val="28"/>
        </w:rPr>
      </w:pPr>
      <w:r w:rsidRPr="004A635D">
        <w:rPr>
          <w:sz w:val="28"/>
          <w:szCs w:val="28"/>
        </w:rPr>
        <w:t>2.</w:t>
      </w:r>
      <w:r w:rsidRPr="00114B28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4A635D">
        <w:rPr>
          <w:sz w:val="28"/>
          <w:szCs w:val="28"/>
        </w:rPr>
        <w:t>пециалист</w:t>
      </w:r>
      <w:r>
        <w:rPr>
          <w:sz w:val="28"/>
          <w:szCs w:val="28"/>
        </w:rPr>
        <w:t>у</w:t>
      </w:r>
      <w:r w:rsidRPr="004A635D">
        <w:rPr>
          <w:sz w:val="28"/>
          <w:szCs w:val="28"/>
        </w:rPr>
        <w:t>1 разряда администрации</w:t>
      </w:r>
      <w:r>
        <w:rPr>
          <w:sz w:val="28"/>
          <w:szCs w:val="28"/>
        </w:rPr>
        <w:t>, Верговской О.П., разместить план</w:t>
      </w:r>
      <w:r w:rsidRPr="004A635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4A635D">
        <w:rPr>
          <w:sz w:val="28"/>
          <w:szCs w:val="28"/>
        </w:rPr>
        <w:t xml:space="preserve"> график</w:t>
      </w:r>
      <w:r>
        <w:rPr>
          <w:sz w:val="28"/>
          <w:szCs w:val="28"/>
        </w:rPr>
        <w:t xml:space="preserve"> на 2022 год </w:t>
      </w:r>
      <w:r w:rsidRPr="00114B28">
        <w:t xml:space="preserve"> </w:t>
      </w:r>
      <w:r w:rsidRPr="00114B28">
        <w:rPr>
          <w:sz w:val="28"/>
          <w:szCs w:val="28"/>
        </w:rPr>
        <w:t>в единой информационной системе</w:t>
      </w:r>
      <w:r>
        <w:rPr>
          <w:sz w:val="28"/>
          <w:szCs w:val="28"/>
        </w:rPr>
        <w:t>,</w:t>
      </w:r>
      <w:r w:rsidRPr="004A635D">
        <w:rPr>
          <w:sz w:val="28"/>
          <w:szCs w:val="28"/>
        </w:rPr>
        <w:t xml:space="preserve"> </w:t>
      </w:r>
      <w:r>
        <w:rPr>
          <w:sz w:val="28"/>
          <w:szCs w:val="28"/>
        </w:rPr>
        <w:t>до 17.01.2022 года</w:t>
      </w:r>
      <w:r w:rsidRPr="004A635D">
        <w:rPr>
          <w:sz w:val="28"/>
          <w:szCs w:val="28"/>
        </w:rPr>
        <w:t>.</w:t>
      </w:r>
    </w:p>
    <w:p w:rsidR="00550D40" w:rsidRPr="004A635D" w:rsidRDefault="00550D40" w:rsidP="00550D40">
      <w:pPr>
        <w:pStyle w:val="a3"/>
        <w:spacing w:before="0" w:beforeAutospacing="0" w:after="6"/>
        <w:rPr>
          <w:sz w:val="28"/>
          <w:szCs w:val="28"/>
        </w:rPr>
      </w:pPr>
      <w:r w:rsidRPr="004A635D">
        <w:rPr>
          <w:sz w:val="28"/>
          <w:szCs w:val="28"/>
        </w:rPr>
        <w:t>3.Опуб</w:t>
      </w:r>
      <w:r>
        <w:rPr>
          <w:sz w:val="28"/>
          <w:szCs w:val="28"/>
        </w:rPr>
        <w:t>ликовать настоящее распоряжение</w:t>
      </w:r>
      <w:r w:rsidRPr="004A635D">
        <w:rPr>
          <w:sz w:val="28"/>
          <w:szCs w:val="28"/>
        </w:rPr>
        <w:t xml:space="preserve"> в периодическом печатном издании «Бюллетень органов местного самоуправления Полойского сельсовета»</w:t>
      </w:r>
    </w:p>
    <w:p w:rsidR="00550D40" w:rsidRPr="004A635D" w:rsidRDefault="00550D40" w:rsidP="00550D40">
      <w:pPr>
        <w:pStyle w:val="a3"/>
        <w:spacing w:before="0" w:beforeAutospacing="0"/>
        <w:rPr>
          <w:sz w:val="28"/>
          <w:szCs w:val="28"/>
        </w:rPr>
      </w:pPr>
      <w:r w:rsidRPr="004A635D">
        <w:rPr>
          <w:sz w:val="28"/>
          <w:szCs w:val="28"/>
        </w:rPr>
        <w:t>4. Контроль за исполнением данног</w:t>
      </w:r>
      <w:r>
        <w:rPr>
          <w:sz w:val="28"/>
          <w:szCs w:val="28"/>
        </w:rPr>
        <w:t>о распоряжения оставляю за собой</w:t>
      </w:r>
      <w:r w:rsidRPr="004A635D">
        <w:rPr>
          <w:sz w:val="28"/>
          <w:szCs w:val="28"/>
        </w:rPr>
        <w:t>.</w:t>
      </w:r>
    </w:p>
    <w:p w:rsidR="00550D40" w:rsidRPr="004A635D" w:rsidRDefault="00550D40" w:rsidP="00550D40">
      <w:pPr>
        <w:pStyle w:val="a3"/>
        <w:spacing w:before="0" w:beforeAutospacing="0" w:after="240"/>
        <w:rPr>
          <w:sz w:val="28"/>
          <w:szCs w:val="28"/>
        </w:rPr>
      </w:pPr>
    </w:p>
    <w:p w:rsidR="00550D40" w:rsidRPr="004A635D" w:rsidRDefault="00550D40" w:rsidP="00550D40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И.о.</w:t>
      </w:r>
      <w:r w:rsidRPr="004A635D">
        <w:rPr>
          <w:sz w:val="28"/>
          <w:szCs w:val="28"/>
        </w:rPr>
        <w:t>Гл</w:t>
      </w:r>
      <w:r>
        <w:rPr>
          <w:sz w:val="28"/>
          <w:szCs w:val="28"/>
        </w:rPr>
        <w:t>авы</w:t>
      </w:r>
      <w:r w:rsidRPr="004A635D">
        <w:rPr>
          <w:sz w:val="28"/>
          <w:szCs w:val="28"/>
        </w:rPr>
        <w:t xml:space="preserve"> Полойского сельсовета</w:t>
      </w:r>
    </w:p>
    <w:p w:rsidR="00550D40" w:rsidRPr="004A635D" w:rsidRDefault="00550D40" w:rsidP="00550D40">
      <w:pPr>
        <w:pStyle w:val="a3"/>
        <w:spacing w:before="0" w:beforeAutospacing="0" w:after="0"/>
        <w:rPr>
          <w:sz w:val="28"/>
          <w:szCs w:val="28"/>
        </w:rPr>
      </w:pPr>
      <w:r w:rsidRPr="004A635D">
        <w:rPr>
          <w:sz w:val="28"/>
          <w:szCs w:val="28"/>
        </w:rPr>
        <w:t>Краснозерского района</w:t>
      </w:r>
    </w:p>
    <w:p w:rsidR="00550D40" w:rsidRPr="003B2ECF" w:rsidRDefault="00550D40" w:rsidP="00550D40">
      <w:pPr>
        <w:pStyle w:val="a3"/>
        <w:spacing w:before="0" w:beforeAutospacing="0"/>
        <w:rPr>
          <w:sz w:val="28"/>
          <w:szCs w:val="28"/>
        </w:rPr>
      </w:pPr>
      <w:r w:rsidRPr="004A635D">
        <w:rPr>
          <w:sz w:val="28"/>
          <w:szCs w:val="28"/>
        </w:rPr>
        <w:t xml:space="preserve">Новосибирской области                                           </w:t>
      </w:r>
      <w:r>
        <w:rPr>
          <w:sz w:val="28"/>
          <w:szCs w:val="28"/>
        </w:rPr>
        <w:t xml:space="preserve">                       Е.В. Ульман</w:t>
      </w:r>
    </w:p>
    <w:p w:rsidR="00550D40" w:rsidRDefault="00550D40" w:rsidP="00550D40">
      <w:pPr>
        <w:pStyle w:val="a3"/>
        <w:spacing w:before="0" w:beforeAutospacing="0" w:after="240"/>
      </w:pPr>
    </w:p>
    <w:p w:rsidR="00550D40" w:rsidRDefault="00550D40" w:rsidP="00550D40">
      <w:pPr>
        <w:pStyle w:val="a3"/>
        <w:spacing w:before="0" w:beforeAutospacing="0" w:after="240"/>
      </w:pPr>
    </w:p>
    <w:p w:rsidR="00550D40" w:rsidRDefault="00550D40" w:rsidP="00550D40">
      <w:pPr>
        <w:pStyle w:val="a3"/>
        <w:spacing w:before="0" w:beforeAutospacing="0" w:after="6"/>
      </w:pPr>
      <w:r>
        <w:rPr>
          <w:sz w:val="20"/>
          <w:szCs w:val="20"/>
        </w:rPr>
        <w:t>Е.В. Ульман</w:t>
      </w:r>
    </w:p>
    <w:p w:rsidR="00550D40" w:rsidRDefault="00550D40" w:rsidP="00550D40">
      <w:pPr>
        <w:pStyle w:val="a3"/>
        <w:spacing w:before="0" w:beforeAutospacing="0"/>
        <w:rPr>
          <w:sz w:val="20"/>
          <w:szCs w:val="20"/>
        </w:rPr>
      </w:pPr>
      <w:r>
        <w:rPr>
          <w:sz w:val="20"/>
          <w:szCs w:val="20"/>
        </w:rPr>
        <w:t>76-223</w:t>
      </w:r>
    </w:p>
    <w:p w:rsidR="00341F9A" w:rsidRDefault="00341F9A"/>
    <w:sectPr w:rsidR="00341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50D40"/>
    <w:rsid w:val="00341F9A"/>
    <w:rsid w:val="00550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 Знак Знак10,Знак Знак10"/>
    <w:basedOn w:val="a"/>
    <w:link w:val="a4"/>
    <w:uiPriority w:val="99"/>
    <w:unhideWhenUsed/>
    <w:qFormat/>
    <w:rsid w:val="00550D4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бычный (веб) Знак"/>
    <w:aliases w:val="Обычный (Web) Знак, Знак Знак10 Знак,Знак Знак10 Знак"/>
    <w:link w:val="a3"/>
    <w:uiPriority w:val="99"/>
    <w:locked/>
    <w:rsid w:val="00550D4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1454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2022-04-07T04:08:00Z</dcterms:created>
  <dcterms:modified xsi:type="dcterms:W3CDTF">2022-04-07T04:08:00Z</dcterms:modified>
</cp:coreProperties>
</file>