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473" w:rsidRPr="00962AD7" w:rsidRDefault="00482473" w:rsidP="0048247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82473" w:rsidRPr="00962AD7" w:rsidRDefault="00482473" w:rsidP="0048247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2AD7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ПОЛОЙСКОГО СЕЛЬСОВЕТА</w:t>
      </w:r>
    </w:p>
    <w:p w:rsidR="00482473" w:rsidRPr="00962AD7" w:rsidRDefault="00482473" w:rsidP="00482473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62AD7">
        <w:rPr>
          <w:rFonts w:ascii="Times New Roman" w:eastAsiaTheme="minorHAnsi" w:hAnsi="Times New Roman"/>
          <w:b/>
          <w:sz w:val="28"/>
          <w:szCs w:val="28"/>
          <w:lang w:eastAsia="en-US"/>
        </w:rPr>
        <w:t>КРАСНОЗЕРСКОГО РАЙОНА НОВОСИБИРСКОЙ ОБЛАСТИ</w:t>
      </w:r>
    </w:p>
    <w:p w:rsidR="00482473" w:rsidRPr="00962AD7" w:rsidRDefault="00482473" w:rsidP="00482473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482473" w:rsidRPr="00962AD7" w:rsidRDefault="00482473" w:rsidP="00482473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482473" w:rsidRPr="00962AD7" w:rsidRDefault="00482473" w:rsidP="00482473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962AD7">
        <w:rPr>
          <w:rFonts w:ascii="Times New Roman" w:eastAsiaTheme="minorHAnsi" w:hAnsi="Times New Roman"/>
          <w:b/>
          <w:sz w:val="32"/>
          <w:szCs w:val="32"/>
          <w:lang w:eastAsia="en-US"/>
        </w:rPr>
        <w:t>ПОСТАНОВЛЕНИЕ</w:t>
      </w:r>
    </w:p>
    <w:p w:rsidR="00482473" w:rsidRPr="00962AD7" w:rsidRDefault="00482473" w:rsidP="00482473">
      <w:pPr>
        <w:spacing w:after="0" w:line="240" w:lineRule="auto"/>
        <w:ind w:left="-284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482473" w:rsidRPr="00962AD7" w:rsidRDefault="00482473" w:rsidP="00482473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22.12.2023</w:t>
      </w:r>
      <w:r w:rsidRPr="00962AD7">
        <w:rPr>
          <w:rFonts w:ascii="Times New Roman" w:eastAsiaTheme="minorHAnsi" w:hAnsi="Times New Roman"/>
          <w:sz w:val="28"/>
          <w:szCs w:val="28"/>
          <w:lang w:eastAsia="en-US"/>
        </w:rPr>
        <w:t xml:space="preserve">года                        с. Полойка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№  85</w:t>
      </w:r>
    </w:p>
    <w:p w:rsidR="00482473" w:rsidRPr="00962AD7" w:rsidRDefault="00482473" w:rsidP="00482473">
      <w:pPr>
        <w:tabs>
          <w:tab w:val="left" w:pos="851"/>
        </w:tabs>
        <w:spacing w:after="0" w:line="240" w:lineRule="auto"/>
        <w:ind w:firstLine="142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82473" w:rsidRPr="00962AD7" w:rsidRDefault="00482473" w:rsidP="00482473">
      <w:pPr>
        <w:tabs>
          <w:tab w:val="left" w:pos="851"/>
        </w:tabs>
        <w:spacing w:after="0" w:line="240" w:lineRule="auto"/>
        <w:ind w:firstLine="142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pPr w:leftFromText="180" w:rightFromText="180" w:vertAnchor="text" w:tblpX="79" w:tblpY="46"/>
        <w:tblW w:w="0" w:type="auto"/>
        <w:tblLook w:val="04A0" w:firstRow="1" w:lastRow="0" w:firstColumn="1" w:lastColumn="0" w:noHBand="0" w:noVBand="1"/>
      </w:tblPr>
      <w:tblGrid>
        <w:gridCol w:w="9464"/>
      </w:tblGrid>
      <w:tr w:rsidR="00482473" w:rsidRPr="00962AD7" w:rsidTr="0081007E">
        <w:trPr>
          <w:trHeight w:val="1575"/>
        </w:trPr>
        <w:tc>
          <w:tcPr>
            <w:tcW w:w="9464" w:type="dxa"/>
            <w:hideMark/>
          </w:tcPr>
          <w:p w:rsidR="00482473" w:rsidRPr="00962AD7" w:rsidRDefault="00482473" w:rsidP="008100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оступности для инвалидов на 2024</w:t>
            </w:r>
            <w:r w:rsidRPr="00962AD7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 xml:space="preserve"> год</w:t>
            </w:r>
          </w:p>
        </w:tc>
      </w:tr>
    </w:tbl>
    <w:p w:rsidR="00482473" w:rsidRPr="00962AD7" w:rsidRDefault="00482473" w:rsidP="004824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962AD7"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    В соответствии с Постановлением Правительства Российской Федерации от 09.07.2016 года № 649 «О мерах по приспособлению жилых помещений и общего имущества в многоквартирном доме с учетом потребностей инвалидов», </w:t>
      </w:r>
      <w:r w:rsidRPr="00962AD7">
        <w:rPr>
          <w:rFonts w:ascii="Times New Roman" w:eastAsiaTheme="minorHAnsi" w:hAnsi="Times New Roman"/>
          <w:sz w:val="28"/>
          <w:szCs w:val="28"/>
          <w:lang w:eastAsia="en-US"/>
        </w:rPr>
        <w:t>администрация Полойского сельсовета Краснозерского района Новосибирской области</w:t>
      </w:r>
    </w:p>
    <w:p w:rsidR="00482473" w:rsidRPr="00962AD7" w:rsidRDefault="00482473" w:rsidP="00482473">
      <w:pPr>
        <w:keepNext/>
        <w:keepLines/>
        <w:spacing w:after="0"/>
        <w:ind w:firstLine="709"/>
        <w:jc w:val="both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962AD7">
        <w:rPr>
          <w:rFonts w:ascii="Times New Roman" w:eastAsiaTheme="majorEastAsia" w:hAnsi="Times New Roman" w:cs="Times New Roman"/>
          <w:sz w:val="28"/>
          <w:szCs w:val="28"/>
        </w:rPr>
        <w:t>ПОСТАНОВЛЯЕТ:</w:t>
      </w:r>
    </w:p>
    <w:p w:rsidR="00482473" w:rsidRPr="00962AD7" w:rsidRDefault="00482473" w:rsidP="00482473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962AD7">
        <w:rPr>
          <w:rFonts w:ascii="Times New Roman" w:eastAsiaTheme="majorEastAsia" w:hAnsi="Times New Roman" w:cs="Times New Roman"/>
          <w:sz w:val="28"/>
          <w:szCs w:val="28"/>
        </w:rPr>
        <w:t>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</w:t>
      </w:r>
      <w:r>
        <w:rPr>
          <w:rFonts w:ascii="Times New Roman" w:eastAsiaTheme="majorEastAsia" w:hAnsi="Times New Roman" w:cs="Times New Roman"/>
          <w:sz w:val="28"/>
          <w:szCs w:val="28"/>
        </w:rPr>
        <w:t>оступности для инвалидов на 2024</w:t>
      </w:r>
      <w:r w:rsidRPr="00962AD7">
        <w:rPr>
          <w:rFonts w:ascii="Times New Roman" w:eastAsiaTheme="majorEastAsia" w:hAnsi="Times New Roman" w:cs="Times New Roman"/>
          <w:sz w:val="28"/>
          <w:szCs w:val="28"/>
        </w:rPr>
        <w:t xml:space="preserve"> год согласно Приложению.</w:t>
      </w:r>
    </w:p>
    <w:p w:rsidR="00482473" w:rsidRPr="00962AD7" w:rsidRDefault="00482473" w:rsidP="004824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  <w:r w:rsidRPr="00962AD7">
        <w:rPr>
          <w:rFonts w:eastAsiaTheme="minorHAnsi"/>
          <w:sz w:val="28"/>
          <w:szCs w:val="28"/>
          <w:lang w:eastAsia="en-US"/>
        </w:rPr>
        <w:t xml:space="preserve">           </w:t>
      </w:r>
      <w:r w:rsidRPr="00962AD7">
        <w:rPr>
          <w:rFonts w:ascii="Times New Roman" w:eastAsiaTheme="minorHAnsi" w:hAnsi="Times New Roman" w:cs="Times New Roman"/>
          <w:sz w:val="28"/>
          <w:szCs w:val="28"/>
          <w:lang w:eastAsia="en-US"/>
        </w:rPr>
        <w:t>2.Признать утратившим силу</w:t>
      </w:r>
      <w:r w:rsidRPr="00962AD7">
        <w:rPr>
          <w:rFonts w:eastAsiaTheme="minorHAnsi"/>
          <w:sz w:val="28"/>
          <w:szCs w:val="28"/>
          <w:lang w:eastAsia="en-US"/>
        </w:rPr>
        <w:t xml:space="preserve"> </w:t>
      </w:r>
      <w:r w:rsidRPr="00962AD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 администрации Полойского</w:t>
      </w:r>
      <w:r w:rsidRPr="00962AD7">
        <w:rPr>
          <w:rFonts w:eastAsiaTheme="minorHAnsi"/>
          <w:sz w:val="28"/>
          <w:szCs w:val="28"/>
          <w:lang w:eastAsia="en-US"/>
        </w:rPr>
        <w:t xml:space="preserve"> </w:t>
      </w:r>
      <w:r w:rsidRPr="00962AD7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сельсовета Краснозерского района Новосибирской области от 01.12.2022 г № 90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62AD7">
        <w:rPr>
          <w:rFonts w:eastAsiaTheme="minorHAnsi"/>
          <w:sz w:val="28"/>
          <w:szCs w:val="28"/>
          <w:lang w:eastAsia="en-US"/>
        </w:rPr>
        <w:t xml:space="preserve"> </w:t>
      </w:r>
      <w:r w:rsidRPr="00962AD7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 утверждении Плана мероприятий по обследованию жилых помещений инвалидов и общего имущества в многоквартирных домах, в которых проживают инвалиды,</w:t>
      </w:r>
      <w:r w:rsidRPr="00962AD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962AD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 целях их приспособления с учетом потребностей инвалидов и</w:t>
      </w:r>
      <w:r w:rsidRPr="00962AD7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обеспечении условий их доступности для инвалидов </w:t>
      </w:r>
      <w:r w:rsidRPr="00962AD7">
        <w:rPr>
          <w:rFonts w:ascii="Times New Roman" w:eastAsia="Times New Roman" w:hAnsi="Times New Roman"/>
          <w:sz w:val="28"/>
          <w:szCs w:val="28"/>
          <w:lang w:eastAsia="en-US"/>
        </w:rPr>
        <w:br/>
      </w:r>
      <w:r w:rsidRPr="00962AD7">
        <w:rPr>
          <w:rFonts w:ascii="Times New Roman" w:eastAsia="Times New Roman" w:hAnsi="Times New Roman"/>
          <w:bCs/>
          <w:sz w:val="28"/>
          <w:szCs w:val="28"/>
          <w:lang w:eastAsia="en-US"/>
        </w:rPr>
        <w:t>на 2023 года</w:t>
      </w:r>
      <w:r w:rsidRPr="00962AD7">
        <w:rPr>
          <w:rFonts w:eastAsiaTheme="minorHAnsi"/>
          <w:b/>
          <w:sz w:val="28"/>
          <w:szCs w:val="28"/>
          <w:lang w:eastAsia="en-US"/>
        </w:rPr>
        <w:t>».</w:t>
      </w:r>
    </w:p>
    <w:p w:rsidR="00482473" w:rsidRPr="00962AD7" w:rsidRDefault="00482473" w:rsidP="004824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AD7">
        <w:rPr>
          <w:rFonts w:ascii="Times New Roman" w:eastAsia="Times New Roman" w:hAnsi="Times New Roman" w:cs="Times New Roman"/>
          <w:sz w:val="28"/>
          <w:szCs w:val="28"/>
        </w:rPr>
        <w:t>3. Опубликовать настоящее постановление в информационном печатном издании «Бюллетень органов местного самоуправления Полойского сельсовета Краснозерского района Новосибирской области» и на официальном сайте администрации администрация Полойского сельсовета Краснозерского района Новосибирской области в сети Интернет.</w:t>
      </w:r>
    </w:p>
    <w:p w:rsidR="00482473" w:rsidRPr="00962AD7" w:rsidRDefault="00482473" w:rsidP="0048247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A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2473" w:rsidRPr="00962AD7" w:rsidRDefault="00482473" w:rsidP="0048247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2AD7">
        <w:rPr>
          <w:rFonts w:ascii="Times New Roman" w:eastAsiaTheme="minorHAnsi" w:hAnsi="Times New Roman"/>
          <w:sz w:val="28"/>
          <w:szCs w:val="28"/>
          <w:lang w:eastAsia="en-US"/>
        </w:rPr>
        <w:t>Глава Полойского сельсовета</w:t>
      </w:r>
    </w:p>
    <w:p w:rsidR="00482473" w:rsidRPr="00962AD7" w:rsidRDefault="00482473" w:rsidP="0048247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2AD7">
        <w:rPr>
          <w:rFonts w:ascii="Times New Roman" w:eastAsiaTheme="minorHAnsi" w:hAnsi="Times New Roman"/>
          <w:sz w:val="28"/>
          <w:szCs w:val="28"/>
          <w:lang w:eastAsia="en-US"/>
        </w:rPr>
        <w:t xml:space="preserve">Краснозерского района </w:t>
      </w:r>
    </w:p>
    <w:p w:rsidR="00482473" w:rsidRPr="00962AD7" w:rsidRDefault="00482473" w:rsidP="0048247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2AD7">
        <w:rPr>
          <w:rFonts w:ascii="Times New Roman" w:eastAsiaTheme="minorHAnsi" w:hAnsi="Times New Roman"/>
          <w:sz w:val="28"/>
          <w:szCs w:val="28"/>
          <w:lang w:eastAsia="en-US"/>
        </w:rPr>
        <w:t xml:space="preserve">Новосибирской области     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А.С. Кривушич</w:t>
      </w:r>
    </w:p>
    <w:p w:rsidR="00482473" w:rsidRPr="00962AD7" w:rsidRDefault="00482473" w:rsidP="0048247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62AD7">
        <w:rPr>
          <w:rFonts w:ascii="Times New Roman" w:eastAsiaTheme="minorHAnsi" w:hAnsi="Times New Roman"/>
          <w:sz w:val="24"/>
          <w:szCs w:val="24"/>
          <w:lang w:eastAsia="en-US"/>
        </w:rPr>
        <w:t>Крамаренко Е.Н.</w:t>
      </w:r>
    </w:p>
    <w:p w:rsidR="00482473" w:rsidRPr="00962AD7" w:rsidRDefault="00482473" w:rsidP="0048247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62AD7">
        <w:rPr>
          <w:rFonts w:ascii="Times New Roman" w:eastAsiaTheme="minorHAnsi" w:hAnsi="Times New Roman"/>
          <w:sz w:val="24"/>
          <w:szCs w:val="24"/>
          <w:lang w:eastAsia="en-US"/>
        </w:rPr>
        <w:t>76-223</w:t>
      </w:r>
    </w:p>
    <w:p w:rsidR="00482473" w:rsidRPr="00962AD7" w:rsidRDefault="00482473" w:rsidP="00482473">
      <w:pPr>
        <w:spacing w:after="0" w:line="240" w:lineRule="auto"/>
        <w:ind w:left="5387" w:firstLine="4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82473" w:rsidRPr="00962AD7" w:rsidRDefault="00482473" w:rsidP="00482473">
      <w:pPr>
        <w:spacing w:after="160" w:line="259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82473" w:rsidRPr="00962AD7" w:rsidRDefault="00482473" w:rsidP="00482473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  <w:sectPr w:rsidR="00482473" w:rsidRPr="00962AD7" w:rsidSect="000A3CC4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482473" w:rsidRPr="00962AD7" w:rsidRDefault="00482473" w:rsidP="00482473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82473" w:rsidRPr="00962AD7" w:rsidRDefault="00482473" w:rsidP="00482473">
      <w:pPr>
        <w:spacing w:after="0" w:line="240" w:lineRule="auto"/>
        <w:ind w:left="5387" w:firstLine="4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2AD7">
        <w:rPr>
          <w:rFonts w:ascii="Times New Roman" w:eastAsiaTheme="minorHAnsi" w:hAnsi="Times New Roman"/>
          <w:sz w:val="28"/>
          <w:szCs w:val="28"/>
          <w:lang w:eastAsia="en-US"/>
        </w:rPr>
        <w:t>УТВЕРЖДЕНО</w:t>
      </w:r>
    </w:p>
    <w:p w:rsidR="00482473" w:rsidRPr="00962AD7" w:rsidRDefault="00482473" w:rsidP="00482473">
      <w:pPr>
        <w:spacing w:after="0" w:line="240" w:lineRule="auto"/>
        <w:ind w:left="5387" w:firstLine="4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2AD7">
        <w:rPr>
          <w:rFonts w:ascii="Times New Roman" w:eastAsiaTheme="minorHAnsi" w:hAnsi="Times New Roman"/>
          <w:sz w:val="28"/>
          <w:szCs w:val="28"/>
          <w:lang w:eastAsia="en-US"/>
        </w:rPr>
        <w:t>постановлением администрации</w:t>
      </w:r>
    </w:p>
    <w:p w:rsidR="00482473" w:rsidRPr="00962AD7" w:rsidRDefault="00482473" w:rsidP="00482473">
      <w:pPr>
        <w:autoSpaceDE w:val="0"/>
        <w:spacing w:after="0" w:line="240" w:lineRule="auto"/>
        <w:ind w:left="3540" w:firstLine="4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2AD7">
        <w:rPr>
          <w:rFonts w:ascii="Times New Roman" w:eastAsiaTheme="minorHAnsi" w:hAnsi="Times New Roman"/>
          <w:sz w:val="28"/>
          <w:szCs w:val="28"/>
          <w:lang w:eastAsia="en-US"/>
        </w:rPr>
        <w:t>Полойского сельсовета</w:t>
      </w:r>
    </w:p>
    <w:p w:rsidR="00482473" w:rsidRPr="00962AD7" w:rsidRDefault="00482473" w:rsidP="00482473">
      <w:pPr>
        <w:autoSpaceDE w:val="0"/>
        <w:spacing w:after="0" w:line="240" w:lineRule="auto"/>
        <w:ind w:left="3540" w:firstLine="4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2AD7">
        <w:rPr>
          <w:rFonts w:ascii="Times New Roman" w:eastAsiaTheme="minorHAnsi" w:hAnsi="Times New Roman"/>
          <w:sz w:val="28"/>
          <w:szCs w:val="28"/>
          <w:lang w:eastAsia="en-US"/>
        </w:rPr>
        <w:t xml:space="preserve">Краснозерского района </w:t>
      </w:r>
    </w:p>
    <w:p w:rsidR="00482473" w:rsidRPr="00962AD7" w:rsidRDefault="00482473" w:rsidP="00482473">
      <w:pPr>
        <w:autoSpaceDE w:val="0"/>
        <w:spacing w:after="0" w:line="240" w:lineRule="auto"/>
        <w:ind w:left="3540" w:firstLine="4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2AD7">
        <w:rPr>
          <w:rFonts w:ascii="Times New Roman" w:eastAsiaTheme="minorHAnsi" w:hAnsi="Times New Roman"/>
          <w:sz w:val="28"/>
          <w:szCs w:val="28"/>
          <w:lang w:eastAsia="en-US"/>
        </w:rPr>
        <w:t>Новосибирской области</w:t>
      </w:r>
    </w:p>
    <w:p w:rsidR="00482473" w:rsidRPr="00962AD7" w:rsidRDefault="00482473" w:rsidP="00482473">
      <w:pPr>
        <w:autoSpaceDE w:val="0"/>
        <w:spacing w:after="0" w:line="240" w:lineRule="auto"/>
        <w:ind w:left="3540" w:firstLine="4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 22.12. 2023 г. № 85 </w:t>
      </w:r>
    </w:p>
    <w:p w:rsidR="00482473" w:rsidRPr="00962AD7" w:rsidRDefault="00482473" w:rsidP="00482473">
      <w:pPr>
        <w:autoSpaceDE w:val="0"/>
        <w:spacing w:after="0" w:line="240" w:lineRule="auto"/>
        <w:ind w:left="3540" w:firstLine="4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82473" w:rsidRPr="00962AD7" w:rsidRDefault="00482473" w:rsidP="00482473">
      <w:pPr>
        <w:autoSpaceDE w:val="0"/>
        <w:spacing w:after="0" w:line="240" w:lineRule="auto"/>
        <w:ind w:left="3540" w:firstLine="4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82473" w:rsidRPr="00962AD7" w:rsidRDefault="00482473" w:rsidP="004824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 w:rsidRPr="00962AD7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План </w:t>
      </w:r>
      <w:r w:rsidRPr="00962AD7">
        <w:rPr>
          <w:rFonts w:ascii="Times New Roman" w:eastAsia="Times New Roman" w:hAnsi="Times New Roman"/>
          <w:sz w:val="28"/>
          <w:szCs w:val="28"/>
          <w:lang w:eastAsia="en-US"/>
        </w:rPr>
        <w:br/>
      </w:r>
      <w:r w:rsidRPr="00962AD7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 w:rsidRPr="00962AD7">
        <w:rPr>
          <w:rFonts w:ascii="Times New Roman" w:eastAsia="Times New Roman" w:hAnsi="Times New Roman"/>
          <w:sz w:val="28"/>
          <w:szCs w:val="28"/>
          <w:lang w:eastAsia="en-US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en-US"/>
        </w:rPr>
        <w:t>на 2024</w:t>
      </w:r>
      <w:r w:rsidRPr="00962AD7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год</w:t>
      </w:r>
    </w:p>
    <w:tbl>
      <w:tblPr>
        <w:tblW w:w="9904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"/>
        <w:gridCol w:w="4225"/>
        <w:gridCol w:w="2480"/>
        <w:gridCol w:w="2710"/>
      </w:tblGrid>
      <w:tr w:rsidR="00482473" w:rsidRPr="00962AD7" w:rsidTr="0081007E">
        <w:trPr>
          <w:tblCellSpacing w:w="7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473" w:rsidRPr="00962AD7" w:rsidRDefault="00482473" w:rsidP="0081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473" w:rsidRPr="00962AD7" w:rsidRDefault="00482473" w:rsidP="0081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473" w:rsidRPr="00962AD7" w:rsidRDefault="00482473" w:rsidP="0081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Срок исполнения мероприятия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473" w:rsidRPr="00962AD7" w:rsidRDefault="00482473" w:rsidP="0081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482473" w:rsidRPr="00962AD7" w:rsidTr="0081007E">
        <w:trPr>
          <w:tblCellSpacing w:w="7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473" w:rsidRPr="00962AD7" w:rsidRDefault="00482473" w:rsidP="0081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473" w:rsidRPr="00962AD7" w:rsidRDefault="00482473" w:rsidP="008100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Выявление места жительства инвалидов по категориям, предусмотренных Постановлением Правительства РФ от 09.07.2016 года №649, а именно:</w:t>
            </w:r>
          </w:p>
          <w:p w:rsidR="00482473" w:rsidRPr="00962AD7" w:rsidRDefault="00482473" w:rsidP="008100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482473" w:rsidRPr="00962AD7" w:rsidRDefault="00482473" w:rsidP="008100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б) со стойкими расстройствами функции слуха, сопряженными с необходимостью использования вспомогательных средств;</w:t>
            </w:r>
          </w:p>
          <w:p w:rsidR="00482473" w:rsidRPr="00962AD7" w:rsidRDefault="00482473" w:rsidP="008100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в) со стойкими расстройствами функции зрения, сопряженными</w:t>
            </w:r>
          </w:p>
          <w:p w:rsidR="00482473" w:rsidRPr="00962AD7" w:rsidRDefault="00482473" w:rsidP="008100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 необходимостью использования собаки – проводника, иных вспомогательных средств;</w:t>
            </w:r>
          </w:p>
          <w:p w:rsidR="00482473" w:rsidRPr="00962AD7" w:rsidRDefault="00482473" w:rsidP="008100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473" w:rsidRPr="00962AD7" w:rsidRDefault="00482473" w:rsidP="0081007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473" w:rsidRPr="00962AD7" w:rsidRDefault="00482473" w:rsidP="0081007E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Муниципальная комиссия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многоквартирном доме, в котором расположены указанные жилые помещения, в целях их приспособления с учетом потребностей инвалидов и обеспечения условий их доступности для инвалидов на территории Полойского сельсовета (далее – </w:t>
            </w:r>
            <w:r w:rsidRPr="00962AD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lastRenderedPageBreak/>
              <w:t>муниципальная комиссия)</w:t>
            </w:r>
          </w:p>
        </w:tc>
      </w:tr>
      <w:tr w:rsidR="00482473" w:rsidRPr="00962AD7" w:rsidTr="0081007E">
        <w:trPr>
          <w:tblCellSpacing w:w="7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473" w:rsidRPr="00962AD7" w:rsidRDefault="00482473" w:rsidP="0081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473" w:rsidRPr="00962AD7" w:rsidRDefault="00482473" w:rsidP="008100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Запрос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 </w:t>
            </w:r>
            <w:r w:rsidRPr="00962AD7">
              <w:rPr>
                <w:rFonts w:ascii="Times New Roman" w:eastAsiaTheme="minorHAnsi" w:hAnsi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Подготовка и направление в муниципальную комиссию имеющихся документов о характеристиках жилого помещения, входящего в состав муниципального жилищного фонда, в котором проживает инвалид, общего имущества в многоквартирном доме (технический паспорт (технический план), кадастровый паспорт, иные документы) </w:t>
            </w: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Проведение заседания муниципальной комиссии.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473" w:rsidRPr="00962AD7" w:rsidRDefault="00482473" w:rsidP="0081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473" w:rsidRPr="00962AD7" w:rsidRDefault="00482473" w:rsidP="0081007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Глава поселения, заместитель главы администрации</w:t>
            </w:r>
          </w:p>
        </w:tc>
      </w:tr>
      <w:tr w:rsidR="00482473" w:rsidRPr="00962AD7" w:rsidTr="0081007E">
        <w:trPr>
          <w:tblCellSpacing w:w="7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473" w:rsidRPr="00962AD7" w:rsidRDefault="00482473" w:rsidP="0081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473" w:rsidRPr="00962AD7" w:rsidRDefault="00482473" w:rsidP="008100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Составление графика обследования жилых помещений инвалидов и общего имущества в многоквартирных домах, в которых проживают инвалиды.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473" w:rsidRPr="00962AD7" w:rsidRDefault="00482473" w:rsidP="0081007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ежеквартально 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473" w:rsidRPr="00962AD7" w:rsidRDefault="00482473" w:rsidP="0081007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Муниципальная комиссия</w:t>
            </w:r>
          </w:p>
        </w:tc>
      </w:tr>
      <w:tr w:rsidR="00482473" w:rsidRPr="00962AD7" w:rsidTr="0081007E">
        <w:trPr>
          <w:tblCellSpacing w:w="7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473" w:rsidRPr="00962AD7" w:rsidRDefault="00482473" w:rsidP="0081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473" w:rsidRPr="00962AD7" w:rsidRDefault="00482473" w:rsidP="008100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Обследование жилых помещений инвалидов и общего имущества в многоквартирных домах, в которых проживают инвалиды, по форме утвержденной Министерством строительства и жилищно- коммунального хозяйства РФ по категориям инвалидов:</w:t>
            </w:r>
          </w:p>
          <w:p w:rsidR="00482473" w:rsidRPr="00962AD7" w:rsidRDefault="00482473" w:rsidP="008100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а) со стойкими расстройствами двигательной функции, сопряженными с необходимостью использования кресла-коляски, </w:t>
            </w: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lastRenderedPageBreak/>
              <w:t>иных вспомогательных средств передвижения.</w:t>
            </w:r>
          </w:p>
          <w:p w:rsidR="00482473" w:rsidRPr="00962AD7" w:rsidRDefault="00482473" w:rsidP="008100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б) со стойкими расстройствами функции слуха, сопряженными с необходимостью использования вспомогательных средств.</w:t>
            </w:r>
          </w:p>
          <w:p w:rsidR="00482473" w:rsidRPr="00962AD7" w:rsidRDefault="00482473" w:rsidP="008100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в) со стойкими расстройствами функции зрения, сопряженными с необходимостью использования собаки – проводника, иных вспомогательных средств.</w:t>
            </w:r>
          </w:p>
          <w:p w:rsidR="00482473" w:rsidRPr="00962AD7" w:rsidRDefault="00482473" w:rsidP="008100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473" w:rsidRPr="00962AD7" w:rsidRDefault="00482473" w:rsidP="0081007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не реже одного раза в квартал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473" w:rsidRPr="00962AD7" w:rsidRDefault="00482473" w:rsidP="0081007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Муниципальная комиссия</w:t>
            </w:r>
          </w:p>
        </w:tc>
      </w:tr>
      <w:tr w:rsidR="00482473" w:rsidRPr="00962AD7" w:rsidTr="0081007E">
        <w:trPr>
          <w:tblCellSpacing w:w="7" w:type="dxa"/>
          <w:jc w:val="center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473" w:rsidRPr="00962AD7" w:rsidRDefault="00482473" w:rsidP="00810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473" w:rsidRPr="00962AD7" w:rsidRDefault="00482473" w:rsidP="008100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Заседание муниципальной комиссии и подведение итогов обследования:</w:t>
            </w:r>
          </w:p>
          <w:p w:rsidR="00482473" w:rsidRPr="00962AD7" w:rsidRDefault="00482473" w:rsidP="008100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- экономическая оценка потребности в финансировании по капитальному ремонту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473" w:rsidRPr="00962AD7" w:rsidRDefault="00482473" w:rsidP="0081007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не реже одного раза в квартал 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473" w:rsidRPr="00962AD7" w:rsidRDefault="00482473" w:rsidP="0081007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2AD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Муниципальная комиссия</w:t>
            </w:r>
          </w:p>
        </w:tc>
      </w:tr>
    </w:tbl>
    <w:p w:rsidR="00482473" w:rsidRDefault="00482473" w:rsidP="0048247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2473" w:rsidRDefault="00482473" w:rsidP="0048247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2473" w:rsidRDefault="00482473" w:rsidP="0048247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2473" w:rsidRDefault="00482473" w:rsidP="0048247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2473" w:rsidRDefault="00482473" w:rsidP="0048247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2473" w:rsidRDefault="00482473" w:rsidP="0048247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2473" w:rsidRDefault="00482473" w:rsidP="0048247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82473" w:rsidRDefault="00482473" w:rsidP="0048247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82473" w:rsidRDefault="00482473" w:rsidP="0048247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82473" w:rsidRDefault="00482473" w:rsidP="0048247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82473" w:rsidRDefault="00482473" w:rsidP="0048247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82473" w:rsidRDefault="00482473" w:rsidP="0048247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82473" w:rsidRDefault="00482473" w:rsidP="0048247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82473" w:rsidRDefault="00482473" w:rsidP="0048247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82473" w:rsidRDefault="00482473" w:rsidP="0048247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82473" w:rsidRDefault="00482473" w:rsidP="0048247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82473" w:rsidRDefault="00482473" w:rsidP="0048247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82473" w:rsidRDefault="00482473" w:rsidP="0048247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82473" w:rsidRDefault="00482473" w:rsidP="0048247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82473" w:rsidRDefault="00482473" w:rsidP="0048247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82473" w:rsidRDefault="00482473" w:rsidP="0048247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82473" w:rsidRDefault="00482473" w:rsidP="0048247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82473" w:rsidRDefault="00482473" w:rsidP="0048247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60D7" w:rsidRDefault="001660D7">
      <w:bookmarkStart w:id="0" w:name="_GoBack"/>
      <w:bookmarkEnd w:id="0"/>
    </w:p>
    <w:sectPr w:rsidR="00166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31B1D"/>
    <w:multiLevelType w:val="hybridMultilevel"/>
    <w:tmpl w:val="C6BEDD12"/>
    <w:lvl w:ilvl="0" w:tplc="01E89662">
      <w:start w:val="1"/>
      <w:numFmt w:val="decimal"/>
      <w:lvlText w:val="%1."/>
      <w:lvlJc w:val="left"/>
      <w:pPr>
        <w:ind w:left="1765" w:hanging="1056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60"/>
    <w:rsid w:val="001660D7"/>
    <w:rsid w:val="00364060"/>
    <w:rsid w:val="0048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04CED-604A-4A88-BF46-36989459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4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822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2024-04-05T09:53:00Z</dcterms:created>
  <dcterms:modified xsi:type="dcterms:W3CDTF">2024-04-05T09:53:00Z</dcterms:modified>
</cp:coreProperties>
</file>