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5D" w:rsidRDefault="000206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65D" w:rsidRDefault="009F5E68">
      <w:pPr>
        <w:pBdr>
          <w:top w:val="nil"/>
          <w:left w:val="nil"/>
          <w:bottom w:val="nil"/>
          <w:right w:val="nil"/>
          <w:between w:val="nil"/>
        </w:pBd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администрация </w:t>
      </w:r>
    </w:p>
    <w:p w:rsidR="0002065D" w:rsidRDefault="009F5E68">
      <w:pPr>
        <w:pBdr>
          <w:top w:val="nil"/>
          <w:left w:val="nil"/>
          <w:bottom w:val="nil"/>
          <w:right w:val="nil"/>
          <w:between w:val="nil"/>
        </w:pBdr>
        <w:spacing w:before="2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Краснозёрского района</w:t>
      </w:r>
    </w:p>
    <w:p w:rsidR="0002065D" w:rsidRDefault="009F5E68">
      <w:pPr>
        <w:pBdr>
          <w:top w:val="nil"/>
          <w:left w:val="nil"/>
          <w:bottom w:val="nil"/>
          <w:right w:val="nil"/>
          <w:between w:val="nil"/>
        </w:pBd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Новосибирской области</w:t>
      </w:r>
    </w:p>
    <w:p w:rsidR="0002065D" w:rsidRDefault="0002065D">
      <w:pPr>
        <w:pBdr>
          <w:top w:val="nil"/>
          <w:left w:val="nil"/>
          <w:bottom w:val="nil"/>
          <w:right w:val="nil"/>
          <w:between w:val="nil"/>
        </w:pBdr>
        <w:spacing w:before="2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65D" w:rsidRDefault="009F5E68">
      <w:pPr>
        <w:pBdr>
          <w:top w:val="nil"/>
          <w:left w:val="nil"/>
          <w:bottom w:val="nil"/>
          <w:right w:val="nil"/>
          <w:between w:val="nil"/>
        </w:pBd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РАСПОРЯЖЕНИЕ</w:t>
      </w:r>
    </w:p>
    <w:p w:rsidR="0002065D" w:rsidRDefault="0002065D">
      <w:pPr>
        <w:pBdr>
          <w:top w:val="nil"/>
          <w:left w:val="nil"/>
          <w:bottom w:val="nil"/>
          <w:right w:val="nil"/>
          <w:between w:val="nil"/>
        </w:pBdr>
        <w:spacing w:before="2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65D" w:rsidRDefault="009F5E68">
      <w:pPr>
        <w:pBdr>
          <w:top w:val="nil"/>
          <w:left w:val="nil"/>
          <w:bottom w:val="nil"/>
          <w:right w:val="nil"/>
          <w:between w:val="nil"/>
        </w:pBdr>
        <w:spacing w:before="28"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28.12.2020                                    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№ 49</w:t>
      </w:r>
    </w:p>
    <w:p w:rsidR="0002065D" w:rsidRDefault="0002065D">
      <w:pPr>
        <w:pBdr>
          <w:top w:val="nil"/>
          <w:left w:val="nil"/>
          <w:bottom w:val="nil"/>
          <w:right w:val="nil"/>
          <w:between w:val="nil"/>
        </w:pBdr>
        <w:spacing w:before="28"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65D" w:rsidRDefault="009F5E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Плана проведения проверок осуществления ведомственного контроля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соблюдением  законодательства и иных нормативных правовых актов о контрактной системе в сфере закупок, согласно 44-ФЗ ««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yandex-sans" w:eastAsia="yandex-sans" w:hAnsi="yandex-sans" w:cs="yandex-sans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2021 год</w:t>
      </w:r>
    </w:p>
    <w:p w:rsidR="0002065D" w:rsidRDefault="00266925">
      <w:pPr>
        <w:tabs>
          <w:tab w:val="left" w:pos="142"/>
        </w:tabs>
        <w:spacing w:before="28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</w:t>
      </w:r>
      <w:r w:rsidRPr="0026692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266925">
        <w:rPr>
          <w:rFonts w:ascii="Times New Roman" w:hAnsi="Times New Roman" w:cs="Times New Roman"/>
          <w:bCs/>
          <w:sz w:val="28"/>
          <w:szCs w:val="28"/>
        </w:rPr>
        <w:t>Бюджетным кодексом Российской Федерации</w:t>
      </w:r>
      <w:r w:rsidR="009F5E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</w:p>
    <w:p w:rsidR="0002065D" w:rsidRDefault="009F5E6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Утвердить прилагаемый План проведения проверок осуществления ведомственного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 законодательства и иных нормативных правовых актов о контрактной системе в сфере закупок, согласно 44-ФЗ 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на 2021 год</w:t>
      </w:r>
    </w:p>
    <w:p w:rsidR="0002065D" w:rsidRDefault="009F5E68">
      <w:pPr>
        <w:tabs>
          <w:tab w:val="left" w:pos="142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возложить на  специалиста 1 разряда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Покатаеву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Р.Б.</w:t>
      </w:r>
    </w:p>
    <w:p w:rsidR="0002065D" w:rsidRDefault="000206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65D" w:rsidRDefault="009F5E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02065D" w:rsidRDefault="009F5E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</w:t>
      </w:r>
    </w:p>
    <w:p w:rsidR="0002065D" w:rsidRDefault="009F5E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С.А. Кречетова</w:t>
      </w:r>
    </w:p>
    <w:p w:rsidR="0002065D" w:rsidRDefault="0002065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02065D" w:rsidRDefault="0002065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02065D" w:rsidRDefault="0002065D">
      <w:pPr>
        <w:jc w:val="both"/>
        <w:rPr>
          <w:rFonts w:ascii="Times New Roman" w:eastAsia="Times New Roman" w:hAnsi="Times New Roman" w:cs="Times New Roman"/>
        </w:rPr>
      </w:pPr>
    </w:p>
    <w:p w:rsidR="0002065D" w:rsidRDefault="0002065D">
      <w:pPr>
        <w:jc w:val="both"/>
        <w:rPr>
          <w:rFonts w:ascii="Times New Roman" w:eastAsia="Times New Roman" w:hAnsi="Times New Roman" w:cs="Times New Roman"/>
        </w:rPr>
      </w:pPr>
    </w:p>
    <w:p w:rsidR="0002065D" w:rsidRDefault="0002065D">
      <w:pPr>
        <w:jc w:val="both"/>
        <w:rPr>
          <w:rFonts w:ascii="Times New Roman" w:eastAsia="Times New Roman" w:hAnsi="Times New Roman" w:cs="Times New Roman"/>
        </w:rPr>
      </w:pPr>
    </w:p>
    <w:p w:rsidR="0002065D" w:rsidRDefault="0002065D">
      <w:pPr>
        <w:jc w:val="both"/>
        <w:rPr>
          <w:rFonts w:ascii="Times New Roman" w:eastAsia="Times New Roman" w:hAnsi="Times New Roman" w:cs="Times New Roman"/>
        </w:rPr>
      </w:pPr>
    </w:p>
    <w:p w:rsidR="0002065D" w:rsidRDefault="0002065D">
      <w:pPr>
        <w:jc w:val="both"/>
        <w:rPr>
          <w:rFonts w:ascii="Times New Roman" w:eastAsia="Times New Roman" w:hAnsi="Times New Roman" w:cs="Times New Roman"/>
        </w:rPr>
      </w:pPr>
    </w:p>
    <w:p w:rsidR="0002065D" w:rsidRDefault="0002065D">
      <w:pPr>
        <w:jc w:val="both"/>
        <w:rPr>
          <w:rFonts w:ascii="Times New Roman" w:eastAsia="Times New Roman" w:hAnsi="Times New Roman" w:cs="Times New Roman"/>
        </w:rPr>
      </w:pPr>
    </w:p>
    <w:p w:rsidR="0002065D" w:rsidRDefault="009F5E6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Р.Б. Покатаева</w:t>
      </w:r>
    </w:p>
    <w:p w:rsidR="0002065D" w:rsidRDefault="009F5E68">
      <w:pPr>
        <w:spacing w:after="0"/>
        <w:jc w:val="both"/>
        <w:sectPr w:rsidR="0002065D">
          <w:pgSz w:w="11906" w:h="16838"/>
          <w:pgMar w:top="1134" w:right="567" w:bottom="1134" w:left="1418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</w:rPr>
        <w:t>76-130</w:t>
      </w:r>
    </w:p>
    <w:p w:rsidR="0002065D" w:rsidRDefault="009F5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02065D" w:rsidRDefault="009F5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распоряжением администрации </w:t>
      </w:r>
    </w:p>
    <w:p w:rsidR="0002065D" w:rsidRDefault="009F5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02065D" w:rsidRDefault="009F5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Краснозерского района </w:t>
      </w:r>
    </w:p>
    <w:p w:rsidR="0002065D" w:rsidRDefault="009F5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Новосибирской области </w:t>
      </w:r>
    </w:p>
    <w:p w:rsidR="0002065D" w:rsidRDefault="009F5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28.12.2020 № 49</w:t>
      </w:r>
    </w:p>
    <w:p w:rsidR="0002065D" w:rsidRDefault="000206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65D" w:rsidRDefault="009F5E68">
      <w:pPr>
        <w:spacing w:after="0"/>
        <w:ind w:right="16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ПЛАН</w:t>
      </w:r>
    </w:p>
    <w:p w:rsidR="0002065D" w:rsidRDefault="009F5E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проверок осуществления ведомственного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 законодательства и иных нормативных правовых актов о контрактной системе в сфере закупок, согласно 44-ФЗ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контрактной системе в сфере закупок</w:t>
      </w:r>
    </w:p>
    <w:p w:rsidR="0002065D" w:rsidRDefault="009F5E68">
      <w:pPr>
        <w:spacing w:after="0"/>
        <w:ind w:right="16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товаров, работ, услуг для обеспечения государственных и муниципальных нужд</w:t>
      </w:r>
      <w:r>
        <w:rPr>
          <w:rFonts w:ascii="yandex-sans" w:eastAsia="yandex-sans" w:hAnsi="yandex-sans" w:cs="yandex-sans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2021 год</w:t>
      </w:r>
    </w:p>
    <w:p w:rsidR="0002065D" w:rsidRDefault="000206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65D" w:rsidRDefault="0002065D"/>
    <w:tbl>
      <w:tblPr>
        <w:tblStyle w:val="a5"/>
        <w:tblW w:w="142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6"/>
        <w:gridCol w:w="3119"/>
        <w:gridCol w:w="2409"/>
        <w:gridCol w:w="2268"/>
        <w:gridCol w:w="2268"/>
      </w:tblGrid>
      <w:tr w:rsidR="004E50FF" w:rsidTr="004E50FF">
        <w:tc>
          <w:tcPr>
            <w:tcW w:w="4226" w:type="dxa"/>
          </w:tcPr>
          <w:p w:rsidR="004E50FF" w:rsidRDefault="004E50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подведомственной организации, деятельность которой подлежит плановой проверке, ИНН</w:t>
            </w:r>
          </w:p>
        </w:tc>
        <w:tc>
          <w:tcPr>
            <w:tcW w:w="3119" w:type="dxa"/>
          </w:tcPr>
          <w:p w:rsidR="004E50FF" w:rsidRDefault="004E50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фактического местонахождения подведомственных учреждений</w:t>
            </w:r>
          </w:p>
        </w:tc>
        <w:tc>
          <w:tcPr>
            <w:tcW w:w="2409" w:type="dxa"/>
          </w:tcPr>
          <w:p w:rsidR="004E50FF" w:rsidRDefault="004E50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 проведения плановой проверки (документарная, выездная, документарная и выездная)</w:t>
            </w:r>
          </w:p>
        </w:tc>
        <w:tc>
          <w:tcPr>
            <w:tcW w:w="2268" w:type="dxa"/>
          </w:tcPr>
          <w:p w:rsidR="004E50FF" w:rsidRDefault="004E50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Проверяемый период деятельности объекта</w:t>
            </w:r>
          </w:p>
        </w:tc>
        <w:tc>
          <w:tcPr>
            <w:tcW w:w="2268" w:type="dxa"/>
          </w:tcPr>
          <w:p w:rsidR="004E50FF" w:rsidRDefault="004E50FF" w:rsidP="00285A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начала  и окончания проведения плановой проверки</w:t>
            </w:r>
          </w:p>
        </w:tc>
      </w:tr>
      <w:tr w:rsidR="004E50FF" w:rsidTr="004E50FF">
        <w:trPr>
          <w:trHeight w:val="318"/>
        </w:trPr>
        <w:tc>
          <w:tcPr>
            <w:tcW w:w="4226" w:type="dxa"/>
          </w:tcPr>
          <w:p w:rsidR="004E50FF" w:rsidRDefault="004E50FF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</w:tcPr>
          <w:p w:rsidR="004E50FF" w:rsidRDefault="004E50FF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</w:tcPr>
          <w:p w:rsidR="004E50FF" w:rsidRDefault="004E50FF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</w:tcPr>
          <w:p w:rsidR="004E50FF" w:rsidRDefault="004E50FF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4E50FF" w:rsidRDefault="004E50FF" w:rsidP="00285A98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4E50FF" w:rsidTr="004E50FF">
        <w:tc>
          <w:tcPr>
            <w:tcW w:w="4226" w:type="dxa"/>
          </w:tcPr>
          <w:p w:rsidR="004E50FF" w:rsidRDefault="004E50F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Полойского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сельсовета Краснозерского района</w:t>
            </w:r>
          </w:p>
          <w:p w:rsidR="004E50FF" w:rsidRDefault="004E50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Новосибирской области, 5427100542</w:t>
            </w:r>
          </w:p>
        </w:tc>
        <w:tc>
          <w:tcPr>
            <w:tcW w:w="3119" w:type="dxa"/>
          </w:tcPr>
          <w:p w:rsidR="004E50FF" w:rsidRDefault="004E50FF">
            <w:pPr>
              <w:ind w:left="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Новосибирская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Краснозерский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Полойка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ул. Советская 43</w:t>
            </w:r>
          </w:p>
        </w:tc>
        <w:tc>
          <w:tcPr>
            <w:tcW w:w="2409" w:type="dxa"/>
          </w:tcPr>
          <w:p w:rsidR="004E50FF" w:rsidRDefault="004E50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документарная</w:t>
            </w:r>
          </w:p>
        </w:tc>
        <w:tc>
          <w:tcPr>
            <w:tcW w:w="2268" w:type="dxa"/>
          </w:tcPr>
          <w:p w:rsidR="004E50FF" w:rsidRDefault="004E50FF">
            <w:pPr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2268" w:type="dxa"/>
          </w:tcPr>
          <w:p w:rsidR="004E50FF" w:rsidRDefault="004E50FF" w:rsidP="00285A98">
            <w:pPr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Декабрь 2021 года (15 рабочих дней) </w:t>
            </w:r>
          </w:p>
        </w:tc>
      </w:tr>
    </w:tbl>
    <w:p w:rsidR="0002065D" w:rsidRDefault="0002065D">
      <w:pPr>
        <w:jc w:val="both"/>
        <w:sectPr w:rsidR="0002065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02065D" w:rsidRDefault="000206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65D" w:rsidRDefault="000206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65D" w:rsidRDefault="000206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65D" w:rsidRDefault="000206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65D" w:rsidRDefault="000206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65D" w:rsidRDefault="000206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65D" w:rsidRDefault="000206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65D" w:rsidRDefault="000206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65D" w:rsidRDefault="000206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65D" w:rsidRDefault="000206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65D" w:rsidRDefault="000206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65D" w:rsidRDefault="000206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65D" w:rsidRDefault="000206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65D" w:rsidRDefault="000206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65D" w:rsidRDefault="000206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65D" w:rsidRDefault="000206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65D" w:rsidRDefault="000206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65D" w:rsidRDefault="000206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65D" w:rsidRDefault="000206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65D" w:rsidRDefault="000206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65D" w:rsidRDefault="000206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65D" w:rsidRDefault="000206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02065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2065D"/>
    <w:rsid w:val="0002065D"/>
    <w:rsid w:val="00266925"/>
    <w:rsid w:val="004E50FF"/>
    <w:rsid w:val="009F5E68"/>
    <w:rsid w:val="00B9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Покатаева</dc:creator>
  <cp:lastModifiedBy>Роза Покатаева</cp:lastModifiedBy>
  <cp:revision>5</cp:revision>
  <dcterms:created xsi:type="dcterms:W3CDTF">2021-04-09T10:15:00Z</dcterms:created>
  <dcterms:modified xsi:type="dcterms:W3CDTF">2021-04-09T11:50:00Z</dcterms:modified>
</cp:coreProperties>
</file>