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Pr="00F5755C" w:rsidRDefault="00A577AD" w:rsidP="00A577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5755C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577AD" w:rsidRPr="00F5755C" w:rsidRDefault="00A577AD" w:rsidP="00A577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5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755C">
        <w:rPr>
          <w:rFonts w:ascii="Times New Roman" w:hAnsi="Times New Roman" w:cs="Times New Roman"/>
          <w:sz w:val="28"/>
          <w:szCs w:val="28"/>
        </w:rPr>
        <w:t>ПОЛОЙСКОГО СЕЛЬСОВЕТА</w:t>
      </w:r>
      <w:r w:rsidRPr="00F5755C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755C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A577AD" w:rsidRPr="00F5755C" w:rsidRDefault="00A577AD" w:rsidP="00A577A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F5755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5755C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A577AD" w:rsidRDefault="00A577AD" w:rsidP="00A577A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22.06</w:t>
      </w:r>
      <w:r w:rsidRPr="00F5755C">
        <w:rPr>
          <w:rFonts w:ascii="Times New Roman" w:hAnsi="Times New Roman" w:cs="Times New Roman"/>
          <w:sz w:val="28"/>
          <w:szCs w:val="28"/>
        </w:rPr>
        <w:t xml:space="preserve">.2020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755C">
        <w:rPr>
          <w:rFonts w:ascii="Times New Roman" w:hAnsi="Times New Roman" w:cs="Times New Roman"/>
          <w:sz w:val="28"/>
          <w:szCs w:val="28"/>
        </w:rPr>
        <w:t xml:space="preserve">  с. Полойка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 41</w:t>
      </w:r>
    </w:p>
    <w:p w:rsidR="00A577AD" w:rsidRDefault="00A577AD" w:rsidP="00A577A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7AD" w:rsidRPr="00FD3FBB" w:rsidRDefault="00A577AD" w:rsidP="00A577A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FD3FBB">
        <w:rPr>
          <w:rFonts w:ascii="Times New Roman" w:hAnsi="Times New Roman" w:cs="Times New Roman"/>
          <w:sz w:val="28"/>
          <w:szCs w:val="28"/>
        </w:rPr>
        <w:t>Об  утверждении схемы теплоснабжения</w:t>
      </w:r>
    </w:p>
    <w:p w:rsidR="00A577AD" w:rsidRPr="00FD3FBB" w:rsidRDefault="00A577AD" w:rsidP="00A577A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FD3FBB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 Полой</w:t>
      </w:r>
      <w:r w:rsidRPr="00FD3FBB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A577AD" w:rsidRPr="00FD3FBB" w:rsidRDefault="00A577AD" w:rsidP="00A577A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FD3FBB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на период</w:t>
      </w:r>
    </w:p>
    <w:p w:rsidR="00A577AD" w:rsidRPr="00FD3FBB" w:rsidRDefault="00A577AD" w:rsidP="00A577A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FD3FB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2027 года (актуализация на 2021</w:t>
      </w:r>
      <w:r w:rsidRPr="00FD3FBB">
        <w:rPr>
          <w:rFonts w:ascii="Times New Roman" w:hAnsi="Times New Roman" w:cs="Times New Roman"/>
          <w:sz w:val="28"/>
          <w:szCs w:val="28"/>
        </w:rPr>
        <w:t xml:space="preserve"> год) </w:t>
      </w:r>
    </w:p>
    <w:p w:rsidR="00A577AD" w:rsidRPr="00FD3FBB" w:rsidRDefault="00A577AD" w:rsidP="00A577AD">
      <w:pPr>
        <w:spacing w:after="0"/>
        <w:ind w:left="-284"/>
        <w:rPr>
          <w:rFonts w:ascii="Times New Roman" w:hAnsi="Times New Roman" w:cs="Times New Roman"/>
        </w:rPr>
      </w:pPr>
    </w:p>
    <w:p w:rsidR="00A577AD" w:rsidRPr="00FD3FBB" w:rsidRDefault="00A577AD" w:rsidP="00A577AD">
      <w:pPr>
        <w:spacing w:after="0"/>
        <w:ind w:left="-284" w:right="-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FBB">
        <w:rPr>
          <w:rFonts w:ascii="Times New Roman" w:hAnsi="Times New Roman" w:cs="Times New Roman"/>
          <w:bCs/>
          <w:sz w:val="28"/>
          <w:szCs w:val="28"/>
        </w:rPr>
        <w:t>В 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27.07.2010 № 190 -  ФЗ «О теплоснабжении», Постановлением Правительства РФ от 22.02.2012 № 154 «О требованиях к схемам теплоснабжения, порядку их разработки и утверждения», заключением по результатам публичных слушаний по актуализац</w:t>
      </w:r>
      <w:r>
        <w:rPr>
          <w:rFonts w:ascii="Times New Roman" w:hAnsi="Times New Roman" w:cs="Times New Roman"/>
          <w:bCs/>
          <w:sz w:val="28"/>
          <w:szCs w:val="28"/>
        </w:rPr>
        <w:t>ии схемы теплоснабжения Полой</w:t>
      </w:r>
      <w:r w:rsidRPr="00FD3FBB">
        <w:rPr>
          <w:rFonts w:ascii="Times New Roman" w:hAnsi="Times New Roman" w:cs="Times New Roman"/>
          <w:bCs/>
          <w:sz w:val="28"/>
          <w:szCs w:val="28"/>
        </w:rPr>
        <w:t>ского сельсовета Краснозерского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</w:p>
    <w:p w:rsidR="00A577AD" w:rsidRPr="00FD3FBB" w:rsidRDefault="00A577AD" w:rsidP="00A577AD">
      <w:pPr>
        <w:spacing w:after="0"/>
        <w:ind w:left="-284" w:right="-6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FD3FBB">
        <w:rPr>
          <w:rFonts w:ascii="Times New Roman" w:hAnsi="Times New Roman" w:cs="Times New Roman"/>
          <w:caps/>
          <w:sz w:val="28"/>
          <w:szCs w:val="28"/>
        </w:rPr>
        <w:t>постановляет:</w:t>
      </w:r>
    </w:p>
    <w:p w:rsidR="00A577AD" w:rsidRPr="00CC4113" w:rsidRDefault="00A577AD" w:rsidP="00A577AD">
      <w:pPr>
        <w:pStyle w:val="a5"/>
        <w:numPr>
          <w:ilvl w:val="1"/>
          <w:numId w:val="1"/>
        </w:numPr>
        <w:tabs>
          <w:tab w:val="left" w:pos="993"/>
        </w:tabs>
        <w:ind w:right="-6"/>
        <w:jc w:val="both"/>
        <w:rPr>
          <w:sz w:val="28"/>
          <w:szCs w:val="28"/>
        </w:rPr>
      </w:pPr>
      <w:r w:rsidRPr="00CC4113">
        <w:rPr>
          <w:sz w:val="28"/>
          <w:szCs w:val="28"/>
        </w:rPr>
        <w:t xml:space="preserve"> Утвердить схему теплоснабжения муниципального образования Полойского сельсовета Краснозерского района Новосибирской области на период до</w:t>
      </w:r>
      <w:r>
        <w:rPr>
          <w:sz w:val="28"/>
          <w:szCs w:val="28"/>
        </w:rPr>
        <w:t xml:space="preserve"> 2027 года (актуализация на 2021</w:t>
      </w:r>
      <w:r w:rsidRPr="00CC4113">
        <w:rPr>
          <w:sz w:val="28"/>
          <w:szCs w:val="28"/>
        </w:rPr>
        <w:t xml:space="preserve"> год).</w:t>
      </w:r>
    </w:p>
    <w:p w:rsidR="00A577AD" w:rsidRPr="00CC4113" w:rsidRDefault="00A577AD" w:rsidP="00A577AD">
      <w:pPr>
        <w:pStyle w:val="a5"/>
        <w:numPr>
          <w:ilvl w:val="1"/>
          <w:numId w:val="1"/>
        </w:numPr>
        <w:tabs>
          <w:tab w:val="left" w:pos="993"/>
        </w:tabs>
        <w:ind w:right="-6"/>
        <w:jc w:val="both"/>
        <w:rPr>
          <w:sz w:val="28"/>
          <w:szCs w:val="28"/>
        </w:rPr>
      </w:pPr>
      <w:r w:rsidRPr="00CC4113">
        <w:rPr>
          <w:sz w:val="28"/>
          <w:szCs w:val="28"/>
        </w:rPr>
        <w:t>Обеспечить размещение схемы теплоснабжения мун</w:t>
      </w:r>
      <w:r>
        <w:rPr>
          <w:sz w:val="28"/>
          <w:szCs w:val="28"/>
        </w:rPr>
        <w:t>иципального образования Полой</w:t>
      </w:r>
      <w:r w:rsidRPr="00CC4113">
        <w:rPr>
          <w:sz w:val="28"/>
          <w:szCs w:val="28"/>
        </w:rPr>
        <w:t>ского сельсовета  Краснозерского района Новосибирской области на период до</w:t>
      </w:r>
      <w:r>
        <w:rPr>
          <w:sz w:val="28"/>
          <w:szCs w:val="28"/>
        </w:rPr>
        <w:t xml:space="preserve"> 2027 года (актуализация на 2021</w:t>
      </w:r>
      <w:r w:rsidRPr="00CC4113">
        <w:rPr>
          <w:sz w:val="28"/>
          <w:szCs w:val="28"/>
        </w:rPr>
        <w:t xml:space="preserve"> год) на официальном сайте  </w:t>
      </w:r>
      <w:r>
        <w:rPr>
          <w:sz w:val="28"/>
          <w:szCs w:val="28"/>
        </w:rPr>
        <w:t>администрации Полой</w:t>
      </w:r>
      <w:r w:rsidRPr="00CC4113">
        <w:rPr>
          <w:sz w:val="28"/>
          <w:szCs w:val="28"/>
        </w:rPr>
        <w:t xml:space="preserve">ского сельсовета Краснозерского района Новосибирской области в сети  Интернет </w:t>
      </w:r>
      <w:hyperlink r:id="rId5" w:history="1">
        <w:r w:rsidRPr="00CC4113">
          <w:rPr>
            <w:rStyle w:val="a6"/>
            <w:sz w:val="28"/>
            <w:szCs w:val="28"/>
          </w:rPr>
          <w:t>http://www/</w:t>
        </w:r>
      </w:hyperlink>
      <w:r w:rsidRPr="00CC4113">
        <w:t xml:space="preserve"> </w:t>
      </w:r>
      <w:proofErr w:type="spellStart"/>
      <w:r>
        <w:rPr>
          <w:sz w:val="28"/>
          <w:szCs w:val="28"/>
          <w:lang w:val="en-US"/>
        </w:rPr>
        <w:t>poloyka</w:t>
      </w:r>
      <w:proofErr w:type="spellEnd"/>
      <w:r w:rsidRPr="00CC4113">
        <w:rPr>
          <w:sz w:val="28"/>
          <w:szCs w:val="28"/>
        </w:rPr>
        <w:t>.</w:t>
      </w:r>
      <w:proofErr w:type="spellStart"/>
      <w:r w:rsidRPr="00CC4113">
        <w:rPr>
          <w:sz w:val="28"/>
          <w:szCs w:val="28"/>
          <w:lang w:val="en-US"/>
        </w:rPr>
        <w:t>nso</w:t>
      </w:r>
      <w:proofErr w:type="spellEnd"/>
      <w:r w:rsidRPr="00CC4113">
        <w:rPr>
          <w:sz w:val="28"/>
          <w:szCs w:val="28"/>
        </w:rPr>
        <w:t>.</w:t>
      </w:r>
      <w:proofErr w:type="spellStart"/>
      <w:r w:rsidRPr="00CC4113">
        <w:rPr>
          <w:sz w:val="28"/>
          <w:szCs w:val="28"/>
          <w:lang w:val="en-US"/>
        </w:rPr>
        <w:t>ru</w:t>
      </w:r>
      <w:proofErr w:type="spellEnd"/>
      <w:r w:rsidRPr="00CC4113">
        <w:rPr>
          <w:sz w:val="28"/>
          <w:szCs w:val="28"/>
        </w:rPr>
        <w:t>/.</w:t>
      </w:r>
    </w:p>
    <w:p w:rsidR="00A577AD" w:rsidRPr="00FD3FBB" w:rsidRDefault="00A577AD" w:rsidP="00A577A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FD3FBB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Pr="00FD3F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3FBB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A577AD" w:rsidRPr="00FD3FBB" w:rsidRDefault="00A577AD" w:rsidP="00A577AD">
      <w:pPr>
        <w:spacing w:after="0"/>
        <w:ind w:left="-284" w:right="-6"/>
        <w:rPr>
          <w:rFonts w:ascii="Times New Roman" w:hAnsi="Times New Roman" w:cs="Times New Roman"/>
          <w:sz w:val="28"/>
          <w:szCs w:val="28"/>
        </w:rPr>
      </w:pPr>
    </w:p>
    <w:p w:rsidR="00A577AD" w:rsidRPr="00FD3FBB" w:rsidRDefault="00A577AD" w:rsidP="00A577AD">
      <w:pPr>
        <w:spacing w:after="0"/>
        <w:ind w:left="-284"/>
        <w:rPr>
          <w:rFonts w:ascii="Times New Roman" w:eastAsia="Times New Roman CYR" w:hAnsi="Times New Roman" w:cs="Times New Roman"/>
          <w:sz w:val="28"/>
          <w:szCs w:val="28"/>
        </w:rPr>
      </w:pPr>
    </w:p>
    <w:p w:rsidR="00A577AD" w:rsidRPr="00FD3FBB" w:rsidRDefault="00A577AD" w:rsidP="00A577AD">
      <w:pPr>
        <w:autoSpaceDE w:val="0"/>
        <w:spacing w:after="0"/>
        <w:ind w:left="-28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D3FBB">
        <w:rPr>
          <w:rFonts w:ascii="Times New Roman" w:eastAsia="Times New Roman CYR" w:hAnsi="Times New Roman" w:cs="Times New Roman"/>
          <w:sz w:val="28"/>
          <w:szCs w:val="28"/>
        </w:rPr>
        <w:t>Гл</w:t>
      </w:r>
      <w:r>
        <w:rPr>
          <w:rFonts w:ascii="Times New Roman" w:eastAsia="Times New Roman CYR" w:hAnsi="Times New Roman" w:cs="Times New Roman"/>
          <w:sz w:val="28"/>
          <w:szCs w:val="28"/>
        </w:rPr>
        <w:t>ава Полой</w:t>
      </w:r>
      <w:r w:rsidRPr="00FD3FBB">
        <w:rPr>
          <w:rFonts w:ascii="Times New Roman" w:eastAsia="Times New Roman CYR" w:hAnsi="Times New Roman" w:cs="Times New Roman"/>
          <w:sz w:val="28"/>
          <w:szCs w:val="28"/>
        </w:rPr>
        <w:t>ского сельсовета</w:t>
      </w:r>
    </w:p>
    <w:p w:rsidR="00A577AD" w:rsidRPr="00FD3FBB" w:rsidRDefault="00A577AD" w:rsidP="00A577AD">
      <w:pPr>
        <w:autoSpaceDE w:val="0"/>
        <w:spacing w:after="0"/>
        <w:ind w:left="-28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D3FBB">
        <w:rPr>
          <w:rFonts w:ascii="Times New Roman" w:eastAsia="Times New Roman CYR" w:hAnsi="Times New Roman" w:cs="Times New Roman"/>
          <w:sz w:val="28"/>
          <w:szCs w:val="28"/>
        </w:rPr>
        <w:t>Краснозерского района</w:t>
      </w:r>
    </w:p>
    <w:p w:rsidR="00A577AD" w:rsidRDefault="00A577AD" w:rsidP="00A577AD">
      <w:pPr>
        <w:autoSpaceDE w:val="0"/>
        <w:spacing w:after="0"/>
        <w:ind w:left="-28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D3FBB">
        <w:rPr>
          <w:rFonts w:ascii="Times New Roman" w:eastAsia="Times New Roman CYR" w:hAnsi="Times New Roman" w:cs="Times New Roman"/>
          <w:sz w:val="28"/>
          <w:szCs w:val="28"/>
        </w:rPr>
        <w:t xml:space="preserve">Новосибирской области                                                  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                С.А. Кречетова</w:t>
      </w:r>
    </w:p>
    <w:p w:rsidR="00A577AD" w:rsidRPr="00FD3FBB" w:rsidRDefault="00A577AD" w:rsidP="00A577AD">
      <w:pPr>
        <w:autoSpaceDE w:val="0"/>
        <w:spacing w:after="0"/>
        <w:ind w:left="-28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A577AD" w:rsidRPr="00FD3FBB" w:rsidRDefault="00A577AD" w:rsidP="00A577AD">
      <w:pPr>
        <w:autoSpaceDE w:val="0"/>
        <w:spacing w:after="0"/>
        <w:ind w:left="-284"/>
        <w:jc w:val="both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Е.В. Ульман 76-223</w:t>
      </w: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p w:rsidR="00A577AD" w:rsidRDefault="00A577AD" w:rsidP="00382B9B">
      <w:pPr>
        <w:pStyle w:val="a3"/>
        <w:spacing w:before="0" w:beforeAutospacing="0" w:after="0"/>
        <w:rPr>
          <w:sz w:val="28"/>
          <w:szCs w:val="28"/>
        </w:rPr>
      </w:pPr>
    </w:p>
    <w:sectPr w:rsidR="00A577AD" w:rsidSect="00A577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36A6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2B9B"/>
    <w:rsid w:val="000B3005"/>
    <w:rsid w:val="00382B9B"/>
    <w:rsid w:val="00982A02"/>
    <w:rsid w:val="00A5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B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2B9B"/>
    <w:rPr>
      <w:b/>
      <w:bCs/>
    </w:rPr>
  </w:style>
  <w:style w:type="paragraph" w:styleId="a5">
    <w:name w:val="List Paragraph"/>
    <w:basedOn w:val="a"/>
    <w:uiPriority w:val="34"/>
    <w:qFormat/>
    <w:rsid w:val="00A577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styleId="a6">
    <w:name w:val="Hyperlink"/>
    <w:basedOn w:val="a0"/>
    <w:unhideWhenUsed/>
    <w:rsid w:val="00A577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2020-06-15T05:51:00Z</dcterms:created>
  <dcterms:modified xsi:type="dcterms:W3CDTF">2020-06-23T11:17:00Z</dcterms:modified>
</cp:coreProperties>
</file>