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D35" w:rsidRPr="00E67D35" w:rsidRDefault="00E67D35" w:rsidP="00E67D35">
      <w:pPr>
        <w:shd w:val="clear" w:color="auto" w:fill="FFFFFF"/>
        <w:spacing w:before="45" w:after="75" w:line="288" w:lineRule="atLeast"/>
        <w:outlineLvl w:val="1"/>
        <w:rPr>
          <w:rFonts w:ascii="Arial" w:eastAsia="Times New Roman" w:hAnsi="Arial" w:cs="Arial"/>
          <w:b/>
          <w:bCs/>
          <w:color w:val="005783"/>
          <w:sz w:val="24"/>
          <w:szCs w:val="24"/>
          <w:lang w:eastAsia="ru-RU"/>
        </w:rPr>
      </w:pPr>
      <w:r w:rsidRPr="00E67D35">
        <w:rPr>
          <w:rFonts w:ascii="Arial" w:eastAsia="Times New Roman" w:hAnsi="Arial" w:cs="Arial"/>
          <w:b/>
          <w:bCs/>
          <w:color w:val="005783"/>
          <w:sz w:val="24"/>
          <w:szCs w:val="24"/>
          <w:lang w:eastAsia="ru-RU"/>
        </w:rPr>
        <w:t xml:space="preserve">Сведения о штатной численности муниципальных служащих </w:t>
      </w:r>
      <w:proofErr w:type="spellStart"/>
      <w:r w:rsidRPr="00E67D35">
        <w:rPr>
          <w:rFonts w:ascii="Arial" w:eastAsia="Times New Roman" w:hAnsi="Arial" w:cs="Arial"/>
          <w:b/>
          <w:bCs/>
          <w:color w:val="005783"/>
          <w:sz w:val="24"/>
          <w:szCs w:val="24"/>
          <w:lang w:eastAsia="ru-RU"/>
        </w:rPr>
        <w:t>Полойского</w:t>
      </w:r>
      <w:proofErr w:type="spellEnd"/>
      <w:r w:rsidRPr="00E67D35">
        <w:rPr>
          <w:rFonts w:ascii="Arial" w:eastAsia="Times New Roman" w:hAnsi="Arial" w:cs="Arial"/>
          <w:b/>
          <w:bCs/>
          <w:color w:val="005783"/>
          <w:sz w:val="24"/>
          <w:szCs w:val="24"/>
          <w:lang w:eastAsia="ru-RU"/>
        </w:rPr>
        <w:t xml:space="preserve"> сельсовета Краснозерского района по состоянию за 2017 год (поквартально)</w:t>
      </w:r>
    </w:p>
    <w:p w:rsidR="00E67D35" w:rsidRPr="00E67D35" w:rsidRDefault="00E67D35" w:rsidP="00E67D35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67D35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Сведения о штатной численности муниципальных служащих </w:t>
      </w:r>
      <w:proofErr w:type="spellStart"/>
      <w:r w:rsidRPr="00E67D35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Полойского</w:t>
      </w:r>
      <w:proofErr w:type="spellEnd"/>
      <w:r w:rsidRPr="00E67D35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 xml:space="preserve"> сельсовета Краснозерского района по состоянию за 1 квартал 2017г.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1"/>
        <w:gridCol w:w="5176"/>
        <w:gridCol w:w="1807"/>
        <w:gridCol w:w="1836"/>
      </w:tblGrid>
      <w:tr w:rsidR="00E67D35" w:rsidRPr="00E67D35" w:rsidTr="00E67D35">
        <w:tc>
          <w:tcPr>
            <w:tcW w:w="60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/</w:t>
            </w:r>
            <w:proofErr w:type="spellStart"/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546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Наименование должностей</w:t>
            </w:r>
          </w:p>
        </w:tc>
        <w:tc>
          <w:tcPr>
            <w:tcW w:w="162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Количество              штатных единиц</w:t>
            </w:r>
          </w:p>
        </w:tc>
        <w:tc>
          <w:tcPr>
            <w:tcW w:w="190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80" w:after="18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      Из них</w:t>
            </w:r>
          </w:p>
          <w:p w:rsidR="00E67D35" w:rsidRPr="00E67D35" w:rsidRDefault="00E67D35" w:rsidP="00E67D35">
            <w:pPr>
              <w:spacing w:before="180" w:after="18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   замещено</w:t>
            </w:r>
          </w:p>
        </w:tc>
      </w:tr>
      <w:tr w:rsidR="00E67D35" w:rsidRPr="00E67D35" w:rsidTr="00E67D35">
        <w:tc>
          <w:tcPr>
            <w:tcW w:w="60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46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 1 разряда</w:t>
            </w:r>
          </w:p>
        </w:tc>
        <w:tc>
          <w:tcPr>
            <w:tcW w:w="162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         4</w:t>
            </w:r>
          </w:p>
        </w:tc>
        <w:tc>
          <w:tcPr>
            <w:tcW w:w="190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        3</w:t>
            </w:r>
          </w:p>
        </w:tc>
      </w:tr>
      <w:tr w:rsidR="00E67D35" w:rsidRPr="00E67D35" w:rsidTr="00E67D35">
        <w:tc>
          <w:tcPr>
            <w:tcW w:w="60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46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 2 разряда</w:t>
            </w:r>
          </w:p>
        </w:tc>
        <w:tc>
          <w:tcPr>
            <w:tcW w:w="162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         1</w:t>
            </w:r>
          </w:p>
        </w:tc>
        <w:tc>
          <w:tcPr>
            <w:tcW w:w="190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        1</w:t>
            </w:r>
          </w:p>
        </w:tc>
      </w:tr>
      <w:tr w:rsidR="00E67D35" w:rsidRPr="00E67D35" w:rsidTr="00E67D35">
        <w:tc>
          <w:tcPr>
            <w:tcW w:w="60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46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162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         2</w:t>
            </w:r>
          </w:p>
        </w:tc>
        <w:tc>
          <w:tcPr>
            <w:tcW w:w="190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after="0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        1</w:t>
            </w:r>
          </w:p>
        </w:tc>
      </w:tr>
    </w:tbl>
    <w:p w:rsidR="00E67D35" w:rsidRPr="00E67D35" w:rsidRDefault="00E67D35" w:rsidP="00E67D35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67D35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Сведения о фактических расходах на оплату труда муниципальных служащих </w:t>
      </w:r>
      <w:proofErr w:type="spellStart"/>
      <w:r w:rsidRPr="00E67D35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Полойского</w:t>
      </w:r>
      <w:proofErr w:type="spellEnd"/>
      <w:r w:rsidRPr="00E67D35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 сельсовета Краснозерского района за 1 квартал 2017г.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0"/>
        <w:gridCol w:w="5460"/>
        <w:gridCol w:w="1620"/>
      </w:tblGrid>
      <w:tr w:rsidR="00E67D35" w:rsidRPr="00E67D35" w:rsidTr="00E67D35">
        <w:tc>
          <w:tcPr>
            <w:tcW w:w="60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/</w:t>
            </w:r>
            <w:proofErr w:type="spellStart"/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546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Наименование  должностей</w:t>
            </w:r>
          </w:p>
        </w:tc>
        <w:tc>
          <w:tcPr>
            <w:tcW w:w="162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</w:tr>
      <w:tr w:rsidR="00E67D35" w:rsidRPr="00E67D35" w:rsidTr="00E67D35">
        <w:tc>
          <w:tcPr>
            <w:tcW w:w="60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46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 1 разряда</w:t>
            </w:r>
          </w:p>
        </w:tc>
        <w:tc>
          <w:tcPr>
            <w:tcW w:w="162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45878,18</w:t>
            </w:r>
          </w:p>
        </w:tc>
      </w:tr>
      <w:tr w:rsidR="00E67D35" w:rsidRPr="00E67D35" w:rsidTr="00E67D35">
        <w:tc>
          <w:tcPr>
            <w:tcW w:w="60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46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 1 разряда</w:t>
            </w:r>
          </w:p>
        </w:tc>
        <w:tc>
          <w:tcPr>
            <w:tcW w:w="162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45878,18</w:t>
            </w:r>
          </w:p>
        </w:tc>
      </w:tr>
      <w:tr w:rsidR="00E67D35" w:rsidRPr="00E67D35" w:rsidTr="00E67D35">
        <w:tc>
          <w:tcPr>
            <w:tcW w:w="60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46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  1 разряда</w:t>
            </w:r>
          </w:p>
        </w:tc>
        <w:tc>
          <w:tcPr>
            <w:tcW w:w="162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40656,54</w:t>
            </w:r>
          </w:p>
        </w:tc>
      </w:tr>
      <w:tr w:rsidR="00E67D35" w:rsidRPr="00E67D35" w:rsidTr="00E67D35">
        <w:tc>
          <w:tcPr>
            <w:tcW w:w="60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46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  2 разряда</w:t>
            </w:r>
          </w:p>
        </w:tc>
        <w:tc>
          <w:tcPr>
            <w:tcW w:w="162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37616,28</w:t>
            </w:r>
          </w:p>
        </w:tc>
      </w:tr>
      <w:tr w:rsidR="00E67D35" w:rsidRPr="00E67D35" w:rsidTr="00E67D35">
        <w:tc>
          <w:tcPr>
            <w:tcW w:w="60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46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1620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7D35" w:rsidRPr="00E67D35" w:rsidRDefault="00E67D35" w:rsidP="00E67D35">
            <w:pPr>
              <w:spacing w:before="15" w:after="15" w:line="270" w:lineRule="atLeas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E67D3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31415,71</w:t>
            </w:r>
          </w:p>
        </w:tc>
      </w:tr>
    </w:tbl>
    <w:p w:rsidR="00CC6C07" w:rsidRPr="00E67D35" w:rsidRDefault="00CC6C07" w:rsidP="00E67D35"/>
    <w:sectPr w:rsidR="00CC6C07" w:rsidRPr="00E67D35" w:rsidSect="00CC6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3FA"/>
    <w:rsid w:val="001C7745"/>
    <w:rsid w:val="002419CD"/>
    <w:rsid w:val="002B5AB9"/>
    <w:rsid w:val="004366F0"/>
    <w:rsid w:val="004370C6"/>
    <w:rsid w:val="007943EF"/>
    <w:rsid w:val="007F4A0F"/>
    <w:rsid w:val="009503FA"/>
    <w:rsid w:val="00CC6C07"/>
    <w:rsid w:val="00E6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07"/>
  </w:style>
  <w:style w:type="paragraph" w:styleId="2">
    <w:name w:val="heading 2"/>
    <w:basedOn w:val="a"/>
    <w:link w:val="20"/>
    <w:uiPriority w:val="9"/>
    <w:qFormat/>
    <w:rsid w:val="004366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366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0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03F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366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66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">
    <w:name w:val="title"/>
    <w:basedOn w:val="a0"/>
    <w:rsid w:val="004366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72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  <w:div w:id="5324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94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  <w:div w:id="1902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73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  <w:div w:id="7236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53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  <w:div w:id="13566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710</Characters>
  <Application>Microsoft Office Word</Application>
  <DocSecurity>0</DocSecurity>
  <Lines>5</Lines>
  <Paragraphs>1</Paragraphs>
  <ScaleCrop>false</ScaleCrop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POLOYKA</dc:creator>
  <cp:keywords/>
  <dc:description/>
  <cp:lastModifiedBy>ADM POLOYKA</cp:lastModifiedBy>
  <cp:revision>6</cp:revision>
  <dcterms:created xsi:type="dcterms:W3CDTF">2018-08-02T04:44:00Z</dcterms:created>
  <dcterms:modified xsi:type="dcterms:W3CDTF">2018-08-02T08:39:00Z</dcterms:modified>
</cp:coreProperties>
</file>